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DC69" w14:textId="77777777" w:rsidR="00BC6366" w:rsidRPr="007A145E" w:rsidRDefault="00BC6366" w:rsidP="00BC6366">
      <w:pPr>
        <w:pStyle w:val="00Headline"/>
        <w:rPr>
          <w:lang w:val="en-GB"/>
        </w:rPr>
      </w:pPr>
      <w:r w:rsidRPr="007A145E">
        <w:rPr>
          <w:lang w:val="en-GB"/>
        </w:rPr>
        <w:t xml:space="preserve">New </w:t>
      </w:r>
      <w:r>
        <w:rPr>
          <w:lang w:val="en-GB"/>
        </w:rPr>
        <w:t>paths</w:t>
      </w:r>
      <w:r w:rsidRPr="007A145E">
        <w:rPr>
          <w:lang w:val="en-GB"/>
        </w:rPr>
        <w:t xml:space="preserve"> for (e-)mountain bikers in the Paznaun</w:t>
      </w:r>
    </w:p>
    <w:p w14:paraId="11D6CDB0" w14:textId="33EC293E" w:rsidR="00E82485" w:rsidRPr="00D05366" w:rsidRDefault="00D05366" w:rsidP="00704D48">
      <w:pPr>
        <w:pStyle w:val="00Subheadline"/>
        <w:rPr>
          <w:lang w:val="en-GB"/>
        </w:rPr>
      </w:pPr>
      <w:r w:rsidRPr="00D05366">
        <w:rPr>
          <w:lang w:val="en-GB"/>
        </w:rPr>
        <w:t xml:space="preserve">An innovative </w:t>
      </w:r>
      <w:r w:rsidR="003F1160">
        <w:rPr>
          <w:lang w:val="en-GB"/>
        </w:rPr>
        <w:t>E</w:t>
      </w:r>
      <w:r w:rsidRPr="00D05366">
        <w:rPr>
          <w:lang w:val="en-GB"/>
        </w:rPr>
        <w:t>-</w:t>
      </w:r>
      <w:r w:rsidR="003F1160">
        <w:rPr>
          <w:lang w:val="en-GB"/>
        </w:rPr>
        <w:t>B</w:t>
      </w:r>
      <w:r w:rsidRPr="00D05366">
        <w:rPr>
          <w:lang w:val="en-GB"/>
        </w:rPr>
        <w:t xml:space="preserve">ike </w:t>
      </w:r>
      <w:r w:rsidR="003F1160">
        <w:rPr>
          <w:lang w:val="en-GB"/>
        </w:rPr>
        <w:t>R</w:t>
      </w:r>
      <w:r w:rsidRPr="00D05366">
        <w:rPr>
          <w:lang w:val="en-GB"/>
        </w:rPr>
        <w:t xml:space="preserve">iding </w:t>
      </w:r>
      <w:r w:rsidR="003F1160">
        <w:rPr>
          <w:lang w:val="en-GB"/>
        </w:rPr>
        <w:t>C</w:t>
      </w:r>
      <w:r w:rsidRPr="00D05366">
        <w:rPr>
          <w:lang w:val="en-GB"/>
        </w:rPr>
        <w:t>entre with stations</w:t>
      </w:r>
      <w:r w:rsidR="006C77EA">
        <w:rPr>
          <w:lang w:val="en-GB"/>
        </w:rPr>
        <w:t xml:space="preserve"> to measure your</w:t>
      </w:r>
      <w:r w:rsidRPr="00D05366">
        <w:rPr>
          <w:lang w:val="en-GB"/>
        </w:rPr>
        <w:t xml:space="preserve"> riding technique, a new bike trail park in Galtür and two new trails in the Silvretta Bike Arena Ischgl/Samnaun – the Paznaun is </w:t>
      </w:r>
      <w:r w:rsidR="003142D7">
        <w:rPr>
          <w:lang w:val="en-GB"/>
        </w:rPr>
        <w:t>launching</w:t>
      </w:r>
      <w:r w:rsidRPr="00D05366">
        <w:rPr>
          <w:lang w:val="en-GB"/>
        </w:rPr>
        <w:t xml:space="preserve"> the summer of 2024 with exciting news for mountain bikers.</w:t>
      </w:r>
    </w:p>
    <w:p w14:paraId="54650C15" w14:textId="5601700C" w:rsidR="002E363E" w:rsidRPr="001D09DB" w:rsidRDefault="001D09DB" w:rsidP="62CEB344">
      <w:pPr>
        <w:rPr>
          <w:lang w:val="en-GB"/>
        </w:rPr>
      </w:pPr>
      <w:r>
        <w:rPr>
          <w:lang w:val="en-GB"/>
        </w:rPr>
        <w:t>From this</w:t>
      </w:r>
      <w:r w:rsidRPr="001D09DB">
        <w:rPr>
          <w:lang w:val="en-GB"/>
        </w:rPr>
        <w:t xml:space="preserve"> summer, (e-)mountain bikers in </w:t>
      </w:r>
      <w:r>
        <w:rPr>
          <w:lang w:val="en-GB"/>
        </w:rPr>
        <w:t xml:space="preserve">the </w:t>
      </w:r>
      <w:r w:rsidRPr="001D09DB">
        <w:rPr>
          <w:lang w:val="en-GB"/>
        </w:rPr>
        <w:t xml:space="preserve">Paznaun </w:t>
      </w:r>
      <w:r w:rsidR="00B12E44">
        <w:rPr>
          <w:lang w:val="en-GB"/>
        </w:rPr>
        <w:t>will be able to</w:t>
      </w:r>
      <w:r w:rsidRPr="001D09DB">
        <w:rPr>
          <w:lang w:val="en-GB"/>
        </w:rPr>
        <w:t xml:space="preserve"> </w:t>
      </w:r>
      <w:r w:rsidR="00D347D4">
        <w:rPr>
          <w:lang w:val="en-GB"/>
        </w:rPr>
        <w:t>receive</w:t>
      </w:r>
      <w:r w:rsidR="003F3949">
        <w:rPr>
          <w:lang w:val="en-GB"/>
        </w:rPr>
        <w:t xml:space="preserve"> </w:t>
      </w:r>
      <w:r w:rsidRPr="001D09DB">
        <w:rPr>
          <w:lang w:val="en-GB"/>
        </w:rPr>
        <w:t xml:space="preserve">first insights into how their own riding skills </w:t>
      </w:r>
      <w:r w:rsidR="00001FB6">
        <w:rPr>
          <w:lang w:val="en-GB"/>
        </w:rPr>
        <w:t>can be</w:t>
      </w:r>
      <w:r w:rsidRPr="001D09DB">
        <w:rPr>
          <w:lang w:val="en-GB"/>
        </w:rPr>
        <w:t xml:space="preserve"> analysed </w:t>
      </w:r>
      <w:r w:rsidR="009F37F1">
        <w:rPr>
          <w:lang w:val="en-GB"/>
        </w:rPr>
        <w:t>using</w:t>
      </w:r>
      <w:r w:rsidR="0097351B" w:rsidRPr="001D09DB">
        <w:rPr>
          <w:lang w:val="en-GB"/>
        </w:rPr>
        <w:t xml:space="preserve"> state-of-the-art technolo</w:t>
      </w:r>
      <w:r w:rsidR="009F37F1">
        <w:rPr>
          <w:lang w:val="en-GB"/>
        </w:rPr>
        <w:t>gy</w:t>
      </w:r>
      <w:r w:rsidR="0097351B" w:rsidRPr="001D09DB">
        <w:rPr>
          <w:lang w:val="en-GB"/>
        </w:rPr>
        <w:t xml:space="preserve"> </w:t>
      </w:r>
      <w:r w:rsidRPr="001D09DB">
        <w:rPr>
          <w:lang w:val="en-GB"/>
        </w:rPr>
        <w:t xml:space="preserve">on an innovative </w:t>
      </w:r>
      <w:r w:rsidR="00A918BB">
        <w:rPr>
          <w:lang w:val="en-GB"/>
        </w:rPr>
        <w:t>parcours</w:t>
      </w:r>
      <w:r w:rsidRPr="001D09DB">
        <w:rPr>
          <w:lang w:val="en-GB"/>
        </w:rPr>
        <w:t xml:space="preserve"> </w:t>
      </w:r>
      <w:r w:rsidR="00D347D4">
        <w:rPr>
          <w:lang w:val="en-GB"/>
        </w:rPr>
        <w:t>at</w:t>
      </w:r>
      <w:r w:rsidRPr="001D09DB">
        <w:rPr>
          <w:lang w:val="en-GB"/>
        </w:rPr>
        <w:t xml:space="preserve"> the prototype of </w:t>
      </w:r>
      <w:r w:rsidR="00001FB6">
        <w:rPr>
          <w:lang w:val="en-GB"/>
        </w:rPr>
        <w:t xml:space="preserve">the </w:t>
      </w:r>
      <w:r w:rsidRPr="001D09DB">
        <w:rPr>
          <w:lang w:val="en-GB"/>
        </w:rPr>
        <w:t xml:space="preserve">new </w:t>
      </w:r>
      <w:r w:rsidR="00001FB6">
        <w:rPr>
          <w:lang w:val="en-GB"/>
        </w:rPr>
        <w:t>E</w:t>
      </w:r>
      <w:r w:rsidRPr="001D09DB">
        <w:rPr>
          <w:lang w:val="en-GB"/>
        </w:rPr>
        <w:t>-</w:t>
      </w:r>
      <w:r w:rsidR="00001FB6">
        <w:rPr>
          <w:lang w:val="en-GB"/>
        </w:rPr>
        <w:t>B</w:t>
      </w:r>
      <w:r w:rsidRPr="001D09DB">
        <w:rPr>
          <w:lang w:val="en-GB"/>
        </w:rPr>
        <w:t xml:space="preserve">ike </w:t>
      </w:r>
      <w:r w:rsidR="00001FB6">
        <w:rPr>
          <w:lang w:val="en-GB"/>
        </w:rPr>
        <w:t>R</w:t>
      </w:r>
      <w:r w:rsidRPr="001D09DB">
        <w:rPr>
          <w:lang w:val="en-GB"/>
        </w:rPr>
        <w:t xml:space="preserve">iding </w:t>
      </w:r>
      <w:r w:rsidR="00001FB6">
        <w:rPr>
          <w:lang w:val="en-GB"/>
        </w:rPr>
        <w:t>C</w:t>
      </w:r>
      <w:r w:rsidR="00D350E0">
        <w:rPr>
          <w:lang w:val="en-GB"/>
        </w:rPr>
        <w:t>entre</w:t>
      </w:r>
      <w:r w:rsidRPr="001D09DB">
        <w:rPr>
          <w:lang w:val="en-GB"/>
        </w:rPr>
        <w:t>, visit the new "Silva Trails" bike trail park in Galtür with the whole family or explore two new trails in the completely renovated Silvretta Bike Arena Ischgl/Samnaun.</w:t>
      </w:r>
    </w:p>
    <w:p w14:paraId="12455D49" w14:textId="37C8471C" w:rsidR="00DF5613" w:rsidRPr="00237FC7" w:rsidRDefault="00237FC7" w:rsidP="00704D48">
      <w:pPr>
        <w:pStyle w:val="00Subheadline"/>
        <w:rPr>
          <w:lang w:val="en-GB"/>
        </w:rPr>
      </w:pPr>
      <w:bookmarkStart w:id="0" w:name="_Hlk160192926"/>
      <w:r w:rsidRPr="00237FC7">
        <w:rPr>
          <w:lang w:val="en-GB"/>
        </w:rPr>
        <w:t xml:space="preserve">World's first: </w:t>
      </w:r>
      <w:r w:rsidR="004077B3">
        <w:rPr>
          <w:lang w:val="en-GB"/>
        </w:rPr>
        <w:t>the E</w:t>
      </w:r>
      <w:r w:rsidRPr="00237FC7">
        <w:rPr>
          <w:lang w:val="en-GB"/>
        </w:rPr>
        <w:t>-</w:t>
      </w:r>
      <w:r w:rsidR="004077B3">
        <w:rPr>
          <w:lang w:val="en-GB"/>
        </w:rPr>
        <w:t>B</w:t>
      </w:r>
      <w:r w:rsidRPr="00237FC7">
        <w:rPr>
          <w:lang w:val="en-GB"/>
        </w:rPr>
        <w:t xml:space="preserve">ike </w:t>
      </w:r>
      <w:r w:rsidR="004077B3">
        <w:rPr>
          <w:lang w:val="en-GB"/>
        </w:rPr>
        <w:t>R</w:t>
      </w:r>
      <w:r w:rsidRPr="00237FC7">
        <w:rPr>
          <w:lang w:val="en-GB"/>
        </w:rPr>
        <w:t>iding</w:t>
      </w:r>
      <w:r>
        <w:rPr>
          <w:lang w:val="en-GB"/>
        </w:rPr>
        <w:t xml:space="preserve"> </w:t>
      </w:r>
      <w:r w:rsidR="004077B3">
        <w:rPr>
          <w:lang w:val="en-GB"/>
        </w:rPr>
        <w:t>C</w:t>
      </w:r>
      <w:r>
        <w:rPr>
          <w:lang w:val="en-GB"/>
        </w:rPr>
        <w:t>entre</w:t>
      </w:r>
    </w:p>
    <w:p w14:paraId="1BA7EB1F" w14:textId="77777777" w:rsidR="0049591B" w:rsidRDefault="00911E83" w:rsidP="00704D48">
      <w:pPr>
        <w:rPr>
          <w:lang w:val="en-GB"/>
        </w:rPr>
      </w:pPr>
      <w:r w:rsidRPr="00911E83">
        <w:rPr>
          <w:lang w:val="en-GB"/>
        </w:rPr>
        <w:t xml:space="preserve">How safe am I on an e-bike? </w:t>
      </w:r>
      <w:r w:rsidR="00736AEA" w:rsidRPr="00001AFD">
        <w:rPr>
          <w:lang w:val="en-GB"/>
        </w:rPr>
        <w:t xml:space="preserve">How </w:t>
      </w:r>
      <w:r w:rsidR="00E92B81">
        <w:rPr>
          <w:lang w:val="en-GB"/>
        </w:rPr>
        <w:t>can</w:t>
      </w:r>
      <w:r w:rsidR="00736AEA" w:rsidRPr="00001AFD">
        <w:rPr>
          <w:lang w:val="en-GB"/>
        </w:rPr>
        <w:t xml:space="preserve"> I</w:t>
      </w:r>
      <w:r w:rsidR="00001AFD" w:rsidRPr="00001AFD">
        <w:rPr>
          <w:lang w:val="en-GB"/>
        </w:rPr>
        <w:t xml:space="preserve"> cleverly</w:t>
      </w:r>
      <w:r w:rsidR="00736AEA" w:rsidRPr="00001AFD">
        <w:rPr>
          <w:lang w:val="en-GB"/>
        </w:rPr>
        <w:t xml:space="preserve"> avoid obstacles on trails?</w:t>
      </w:r>
      <w:r w:rsidR="002E363E" w:rsidRPr="00001AFD">
        <w:rPr>
          <w:lang w:val="en-GB"/>
        </w:rPr>
        <w:t xml:space="preserve"> </w:t>
      </w:r>
      <w:r w:rsidR="003833CA" w:rsidRPr="003833CA">
        <w:rPr>
          <w:lang w:val="en-GB"/>
        </w:rPr>
        <w:t>Or what is the best way to</w:t>
      </w:r>
      <w:r w:rsidR="003831B4">
        <w:rPr>
          <w:lang w:val="en-GB"/>
        </w:rPr>
        <w:t xml:space="preserve"> start</w:t>
      </w:r>
      <w:r w:rsidR="003833CA" w:rsidRPr="003833CA">
        <w:rPr>
          <w:lang w:val="en-GB"/>
        </w:rPr>
        <w:t xml:space="preserve"> in steep mountain terrain?</w:t>
      </w:r>
      <w:r w:rsidR="003833CA">
        <w:rPr>
          <w:lang w:val="en-GB"/>
        </w:rPr>
        <w:t xml:space="preserve"> </w:t>
      </w:r>
      <w:r w:rsidR="00DA2764" w:rsidRPr="00EA60C2">
        <w:rPr>
          <w:lang w:val="en-GB"/>
        </w:rPr>
        <w:t>The</w:t>
      </w:r>
      <w:r w:rsidR="003F1160" w:rsidRPr="00EA60C2">
        <w:rPr>
          <w:lang w:val="en-GB"/>
        </w:rPr>
        <w:t xml:space="preserve"> </w:t>
      </w:r>
      <w:r w:rsidR="00DA2764" w:rsidRPr="00EA60C2">
        <w:rPr>
          <w:lang w:val="en-GB"/>
        </w:rPr>
        <w:t xml:space="preserve">E-Bike </w:t>
      </w:r>
      <w:r w:rsidR="003F1160" w:rsidRPr="00EA60C2">
        <w:rPr>
          <w:lang w:val="en-GB"/>
        </w:rPr>
        <w:t xml:space="preserve">World </w:t>
      </w:r>
      <w:r w:rsidR="00DA2764" w:rsidRPr="00EA60C2">
        <w:rPr>
          <w:lang w:val="en-GB"/>
        </w:rPr>
        <w:t>Federation (EBWF) and the Paznaun</w:t>
      </w:r>
      <w:r w:rsidR="00EA60C2" w:rsidRPr="00EA60C2">
        <w:rPr>
          <w:lang w:val="en-GB"/>
        </w:rPr>
        <w:t>-</w:t>
      </w:r>
      <w:r w:rsidR="00DA2764" w:rsidRPr="00EA60C2">
        <w:rPr>
          <w:lang w:val="en-GB"/>
        </w:rPr>
        <w:t xml:space="preserve">Ischgl bike region </w:t>
      </w:r>
      <w:r w:rsidR="00544AE4">
        <w:rPr>
          <w:lang w:val="en-GB"/>
        </w:rPr>
        <w:t xml:space="preserve">will be </w:t>
      </w:r>
      <w:r w:rsidR="00840AE2" w:rsidRPr="00EA60C2">
        <w:rPr>
          <w:lang w:val="en-GB"/>
        </w:rPr>
        <w:t>answe</w:t>
      </w:r>
      <w:r w:rsidR="00544AE4">
        <w:rPr>
          <w:lang w:val="en-GB"/>
        </w:rPr>
        <w:t>ring</w:t>
      </w:r>
      <w:r w:rsidR="00840AE2" w:rsidRPr="00EA60C2">
        <w:rPr>
          <w:lang w:val="en-GB"/>
        </w:rPr>
        <w:t xml:space="preserve"> these questions and more </w:t>
      </w:r>
      <w:r w:rsidR="00DA2764" w:rsidRPr="00EA60C2">
        <w:rPr>
          <w:lang w:val="en-GB"/>
        </w:rPr>
        <w:t xml:space="preserve">with the innovative </w:t>
      </w:r>
      <w:r w:rsidR="00EA60C2" w:rsidRPr="00EA60C2">
        <w:rPr>
          <w:lang w:val="en-GB"/>
        </w:rPr>
        <w:t>E</w:t>
      </w:r>
      <w:r w:rsidR="00DA2764" w:rsidRPr="00EA60C2">
        <w:rPr>
          <w:lang w:val="en-GB"/>
        </w:rPr>
        <w:t>-</w:t>
      </w:r>
      <w:r w:rsidR="00EA60C2" w:rsidRPr="00EA60C2">
        <w:rPr>
          <w:lang w:val="en-GB"/>
        </w:rPr>
        <w:t>B</w:t>
      </w:r>
      <w:r w:rsidR="00DA2764" w:rsidRPr="00EA60C2">
        <w:rPr>
          <w:lang w:val="en-GB"/>
        </w:rPr>
        <w:t>ike Riding Centr</w:t>
      </w:r>
      <w:r w:rsidR="00EA60C2" w:rsidRPr="00EA60C2">
        <w:rPr>
          <w:lang w:val="en-GB"/>
        </w:rPr>
        <w:t>e</w:t>
      </w:r>
      <w:r w:rsidR="00DA2764" w:rsidRPr="00EA60C2">
        <w:rPr>
          <w:lang w:val="en-GB"/>
        </w:rPr>
        <w:t xml:space="preserve"> in Ischgl</w:t>
      </w:r>
      <w:r w:rsidR="00DD75F0">
        <w:rPr>
          <w:lang w:val="en-GB"/>
        </w:rPr>
        <w:t>,</w:t>
      </w:r>
      <w:r w:rsidR="00A616EA">
        <w:rPr>
          <w:lang w:val="en-GB"/>
        </w:rPr>
        <w:t xml:space="preserve"> where</w:t>
      </w:r>
      <w:r w:rsidR="00A00DE6" w:rsidRPr="00A00DE6">
        <w:rPr>
          <w:lang w:val="en-GB"/>
        </w:rPr>
        <w:t xml:space="preserve"> riding skills are measured and analysed using state-of-the-art technolog</w:t>
      </w:r>
      <w:r w:rsidR="009F37F1">
        <w:rPr>
          <w:lang w:val="en-GB"/>
        </w:rPr>
        <w:t>y</w:t>
      </w:r>
      <w:r w:rsidR="00A00DE6" w:rsidRPr="00A00DE6">
        <w:rPr>
          <w:lang w:val="en-GB"/>
        </w:rPr>
        <w:t xml:space="preserve"> as you ride th</w:t>
      </w:r>
      <w:r w:rsidR="00A00DE6">
        <w:rPr>
          <w:lang w:val="en-GB"/>
        </w:rPr>
        <w:t>rough</w:t>
      </w:r>
      <w:r w:rsidR="00A00DE6" w:rsidRPr="00A00DE6">
        <w:rPr>
          <w:lang w:val="en-GB"/>
        </w:rPr>
        <w:t>.</w:t>
      </w:r>
      <w:r w:rsidR="00A00DE6">
        <w:rPr>
          <w:lang w:val="en-GB"/>
        </w:rPr>
        <w:t xml:space="preserve"> </w:t>
      </w:r>
      <w:r w:rsidR="005E7006">
        <w:rPr>
          <w:lang w:val="en-GB"/>
        </w:rPr>
        <w:t>C</w:t>
      </w:r>
      <w:r w:rsidR="005E7006" w:rsidRPr="005E7006">
        <w:rPr>
          <w:lang w:val="en-GB"/>
        </w:rPr>
        <w:t xml:space="preserve">onstruction of the </w:t>
      </w:r>
      <w:r w:rsidR="00A43575">
        <w:rPr>
          <w:lang w:val="en-GB"/>
        </w:rPr>
        <w:t>worldwide</w:t>
      </w:r>
      <w:r w:rsidR="005E7006" w:rsidRPr="005E7006">
        <w:rPr>
          <w:lang w:val="en-GB"/>
        </w:rPr>
        <w:t xml:space="preserve"> unique </w:t>
      </w:r>
      <w:r w:rsidR="00A918BB">
        <w:rPr>
          <w:lang w:val="en-GB"/>
        </w:rPr>
        <w:t>bike par</w:t>
      </w:r>
      <w:r w:rsidR="005E7006" w:rsidRPr="005E7006">
        <w:rPr>
          <w:lang w:val="en-GB"/>
        </w:rPr>
        <w:t>cours will take place gradually from 2024 until 2026.</w:t>
      </w:r>
      <w:r w:rsidR="00A918BB">
        <w:rPr>
          <w:lang w:val="en-GB"/>
        </w:rPr>
        <w:t xml:space="preserve"> </w:t>
      </w:r>
      <w:r w:rsidR="00885F65" w:rsidRPr="00885F65">
        <w:rPr>
          <w:lang w:val="en-GB"/>
        </w:rPr>
        <w:t>A prototype of the project will be set up on the terrace of the Silvretta Therme (ice rink)</w:t>
      </w:r>
      <w:r w:rsidR="001711E5" w:rsidRPr="001711E5">
        <w:rPr>
          <w:lang w:val="en-GB"/>
        </w:rPr>
        <w:t xml:space="preserve"> </w:t>
      </w:r>
      <w:r w:rsidR="001711E5" w:rsidRPr="00885F65">
        <w:rPr>
          <w:lang w:val="en-GB"/>
        </w:rPr>
        <w:t>in Ischgl</w:t>
      </w:r>
      <w:r w:rsidR="001711E5">
        <w:rPr>
          <w:lang w:val="en-GB"/>
        </w:rPr>
        <w:t xml:space="preserve"> from summer 2024</w:t>
      </w:r>
      <w:r w:rsidR="00885F65" w:rsidRPr="00885F65">
        <w:rPr>
          <w:lang w:val="en-GB"/>
        </w:rPr>
        <w:t>, which will provide initial insights into the innovation.</w:t>
      </w:r>
      <w:r w:rsidR="00CE71B6" w:rsidRPr="00CE71B6">
        <w:rPr>
          <w:lang w:val="en-GB"/>
        </w:rPr>
        <w:t xml:space="preserve"> The E-Bike Riding Cent</w:t>
      </w:r>
      <w:r w:rsidR="00CE71B6">
        <w:rPr>
          <w:lang w:val="en-GB"/>
        </w:rPr>
        <w:t>re</w:t>
      </w:r>
      <w:r w:rsidR="00CE71B6" w:rsidRPr="00CE71B6">
        <w:rPr>
          <w:lang w:val="en-GB"/>
        </w:rPr>
        <w:t xml:space="preserve"> is </w:t>
      </w:r>
      <w:r w:rsidR="00171DCD">
        <w:rPr>
          <w:lang w:val="en-GB"/>
        </w:rPr>
        <w:t>to be</w:t>
      </w:r>
      <w:r w:rsidR="00CE71B6">
        <w:rPr>
          <w:lang w:val="en-GB"/>
        </w:rPr>
        <w:t xml:space="preserve"> </w:t>
      </w:r>
      <w:r w:rsidR="00CE71B6" w:rsidRPr="00CE71B6">
        <w:rPr>
          <w:lang w:val="en-GB"/>
        </w:rPr>
        <w:t>operated by Bründl Sports in close cooperation with the Silvretta Therme</w:t>
      </w:r>
      <w:r w:rsidR="020FE887" w:rsidRPr="00171DCD">
        <w:rPr>
          <w:lang w:val="en-GB"/>
        </w:rPr>
        <w:t>.</w:t>
      </w:r>
      <w:r w:rsidR="007B0C64">
        <w:rPr>
          <w:lang w:val="en-GB"/>
        </w:rPr>
        <w:t xml:space="preserve"> </w:t>
      </w:r>
    </w:p>
    <w:p w14:paraId="30A31CB6" w14:textId="19F9B52B" w:rsidR="009D06BE" w:rsidRPr="00FD0D17" w:rsidRDefault="00171DCD" w:rsidP="00704D48">
      <w:pPr>
        <w:rPr>
          <w:highlight w:val="yellow"/>
          <w:lang w:val="en-GB"/>
        </w:rPr>
      </w:pPr>
      <w:r w:rsidRPr="00FD0D17">
        <w:rPr>
          <w:lang w:val="en-GB"/>
        </w:rPr>
        <w:t>Details</w:t>
      </w:r>
      <w:r w:rsidR="007F7A26" w:rsidRPr="00FD0D17">
        <w:rPr>
          <w:lang w:val="en-GB"/>
        </w:rPr>
        <w:t xml:space="preserve">: </w:t>
      </w:r>
      <w:hyperlink r:id="rId10">
        <w:r w:rsidR="00A25326" w:rsidRPr="00FD0D17">
          <w:rPr>
            <w:rStyle w:val="Hyperlink"/>
            <w:lang w:val="en-GB"/>
          </w:rPr>
          <w:t>ischgl</w:t>
        </w:r>
        <w:r w:rsidR="00020FF5" w:rsidRPr="00FD0D17">
          <w:rPr>
            <w:rStyle w:val="Hyperlink"/>
            <w:lang w:val="en-GB"/>
          </w:rPr>
          <w:t>.ebikeridingcenter.com</w:t>
        </w:r>
      </w:hyperlink>
      <w:r w:rsidRPr="00FD0D17">
        <w:rPr>
          <w:rStyle w:val="Hyperlink"/>
          <w:lang w:val="en-GB"/>
        </w:rPr>
        <w:t xml:space="preserve"> </w:t>
      </w:r>
      <w:r w:rsidRPr="00FD0D17">
        <w:rPr>
          <w:rStyle w:val="Hyperlink"/>
          <w:color w:val="auto"/>
          <w:u w:val="none"/>
          <w:lang w:val="en-GB"/>
        </w:rPr>
        <w:t>(German only)</w:t>
      </w:r>
    </w:p>
    <w:bookmarkEnd w:id="0"/>
    <w:p w14:paraId="5C01E673" w14:textId="0A5150D7" w:rsidR="0099785D" w:rsidRPr="00FD0D17" w:rsidRDefault="0099785D" w:rsidP="00704D48">
      <w:pPr>
        <w:pStyle w:val="00Subheadline"/>
        <w:rPr>
          <w:lang w:val="en-GB"/>
        </w:rPr>
      </w:pPr>
      <w:r w:rsidRPr="00FD0D17">
        <w:rPr>
          <w:lang w:val="en-GB"/>
        </w:rPr>
        <w:t>Ne</w:t>
      </w:r>
      <w:r w:rsidR="000C6420" w:rsidRPr="00FD0D17">
        <w:rPr>
          <w:lang w:val="en-GB"/>
        </w:rPr>
        <w:t>w b</w:t>
      </w:r>
      <w:r w:rsidR="009B7FA6" w:rsidRPr="00FD0D17">
        <w:rPr>
          <w:lang w:val="en-GB"/>
        </w:rPr>
        <w:t>ike</w:t>
      </w:r>
      <w:r w:rsidR="000C6420" w:rsidRPr="00FD0D17">
        <w:rPr>
          <w:lang w:val="en-GB"/>
        </w:rPr>
        <w:t xml:space="preserve"> </w:t>
      </w:r>
      <w:r w:rsidR="009B7FA6" w:rsidRPr="00FD0D17">
        <w:rPr>
          <w:lang w:val="en-GB"/>
        </w:rPr>
        <w:t>trail</w:t>
      </w:r>
      <w:r w:rsidR="000C6420" w:rsidRPr="00FD0D17">
        <w:rPr>
          <w:lang w:val="en-GB"/>
        </w:rPr>
        <w:t xml:space="preserve"> </w:t>
      </w:r>
      <w:r w:rsidR="009B7FA6" w:rsidRPr="00FD0D17">
        <w:rPr>
          <w:lang w:val="en-GB"/>
        </w:rPr>
        <w:t xml:space="preserve">park </w:t>
      </w:r>
      <w:r w:rsidR="00FD0D17" w:rsidRPr="00FD0D17">
        <w:rPr>
          <w:lang w:val="en-GB"/>
        </w:rPr>
        <w:t>"</w:t>
      </w:r>
      <w:r w:rsidRPr="00FD0D17">
        <w:rPr>
          <w:lang w:val="en-GB"/>
        </w:rPr>
        <w:t>Silva</w:t>
      </w:r>
      <w:r w:rsidR="009B7FA6" w:rsidRPr="00FD0D17">
        <w:rPr>
          <w:lang w:val="en-GB"/>
        </w:rPr>
        <w:t xml:space="preserve"> </w:t>
      </w:r>
      <w:r w:rsidRPr="00FD0D17">
        <w:rPr>
          <w:lang w:val="en-GB"/>
        </w:rPr>
        <w:t>Trails</w:t>
      </w:r>
      <w:r w:rsidR="00FD0D17" w:rsidRPr="00FD0D17">
        <w:rPr>
          <w:lang w:val="en-GB"/>
        </w:rPr>
        <w:t>"</w:t>
      </w:r>
      <w:r w:rsidRPr="00FD0D17">
        <w:rPr>
          <w:lang w:val="en-GB"/>
        </w:rPr>
        <w:t xml:space="preserve"> </w:t>
      </w:r>
      <w:r w:rsidR="009B7FA6" w:rsidRPr="00FD0D17">
        <w:rPr>
          <w:lang w:val="en-GB"/>
        </w:rPr>
        <w:t>in</w:t>
      </w:r>
      <w:r w:rsidRPr="00FD0D17">
        <w:rPr>
          <w:lang w:val="en-GB"/>
        </w:rPr>
        <w:t xml:space="preserve"> Galtür</w:t>
      </w:r>
    </w:p>
    <w:p w14:paraId="079D622E" w14:textId="0FBA38DC" w:rsidR="0049591B" w:rsidRDefault="00773E83" w:rsidP="00704D48">
      <w:pPr>
        <w:rPr>
          <w:lang w:val="en-GB"/>
        </w:rPr>
      </w:pPr>
      <w:r w:rsidRPr="00773E83">
        <w:rPr>
          <w:lang w:val="en-GB"/>
        </w:rPr>
        <w:t>Not only families and beginners</w:t>
      </w:r>
      <w:r w:rsidR="002B3651">
        <w:rPr>
          <w:lang w:val="en-GB"/>
        </w:rPr>
        <w:t xml:space="preserve"> </w:t>
      </w:r>
      <w:r w:rsidR="00851E90">
        <w:rPr>
          <w:lang w:val="en-GB"/>
        </w:rPr>
        <w:t>will</w:t>
      </w:r>
      <w:r w:rsidRPr="00773E83">
        <w:rPr>
          <w:lang w:val="en-GB"/>
        </w:rPr>
        <w:t xml:space="preserve"> be </w:t>
      </w:r>
      <w:r w:rsidR="0005324B">
        <w:rPr>
          <w:lang w:val="en-GB"/>
        </w:rPr>
        <w:t>well served</w:t>
      </w:r>
      <w:r w:rsidRPr="00773E83">
        <w:rPr>
          <w:lang w:val="en-GB"/>
        </w:rPr>
        <w:t xml:space="preserve"> </w:t>
      </w:r>
      <w:r w:rsidR="00C72169">
        <w:rPr>
          <w:lang w:val="en-GB"/>
        </w:rPr>
        <w:t>by</w:t>
      </w:r>
      <w:r w:rsidRPr="00773E83">
        <w:rPr>
          <w:lang w:val="en-GB"/>
        </w:rPr>
        <w:t xml:space="preserve"> the new </w:t>
      </w:r>
      <w:r w:rsidR="00484E68" w:rsidRPr="001D09DB">
        <w:rPr>
          <w:lang w:val="en-GB"/>
        </w:rPr>
        <w:t xml:space="preserve">"Silva Trails" </w:t>
      </w:r>
      <w:r w:rsidR="00484E68">
        <w:rPr>
          <w:lang w:val="en-GB"/>
        </w:rPr>
        <w:t xml:space="preserve">bike </w:t>
      </w:r>
      <w:r w:rsidRPr="00773E83">
        <w:rPr>
          <w:lang w:val="en-GB"/>
        </w:rPr>
        <w:t>trail park in Galtür from summer 2024.</w:t>
      </w:r>
      <w:r w:rsidR="00851E90">
        <w:rPr>
          <w:lang w:val="en-GB"/>
        </w:rPr>
        <w:t xml:space="preserve"> C</w:t>
      </w:r>
      <w:r w:rsidR="00DB01CF" w:rsidRPr="00DB01CF">
        <w:rPr>
          <w:lang w:val="en-GB"/>
        </w:rPr>
        <w:t>entrepiece of the new park is a 6.67</w:t>
      </w:r>
      <w:r w:rsidR="00DB01CF">
        <w:rPr>
          <w:lang w:val="en-GB"/>
        </w:rPr>
        <w:t xml:space="preserve"> km </w:t>
      </w:r>
      <w:r w:rsidR="00DB01CF" w:rsidRPr="00DB01CF">
        <w:rPr>
          <w:lang w:val="en-GB"/>
        </w:rPr>
        <w:t>long trail with flowing curves and</w:t>
      </w:r>
      <w:r w:rsidR="00DB01CF">
        <w:rPr>
          <w:lang w:val="en-GB"/>
        </w:rPr>
        <w:t xml:space="preserve"> various</w:t>
      </w:r>
      <w:r w:rsidR="00DB01CF" w:rsidRPr="00DB01CF">
        <w:rPr>
          <w:lang w:val="en-GB"/>
        </w:rPr>
        <w:t xml:space="preserve"> northshore elements which leads from the Alpkogelbahn mountain station to the valley station in difficulty </w:t>
      </w:r>
      <w:r w:rsidR="00982D40">
        <w:rPr>
          <w:lang w:val="en-GB"/>
        </w:rPr>
        <w:t>levels</w:t>
      </w:r>
      <w:r w:rsidR="00DB01CF" w:rsidRPr="00DB01CF">
        <w:rPr>
          <w:lang w:val="en-GB"/>
        </w:rPr>
        <w:t xml:space="preserve"> S0 to S2</w:t>
      </w:r>
      <w:r w:rsidR="00982D40">
        <w:rPr>
          <w:lang w:val="en-GB"/>
        </w:rPr>
        <w:t>.</w:t>
      </w:r>
      <w:r w:rsidR="0099785D" w:rsidRPr="00DB01CF">
        <w:rPr>
          <w:lang w:val="en-GB"/>
        </w:rPr>
        <w:t xml:space="preserve"> </w:t>
      </w:r>
      <w:r w:rsidR="00994D8B">
        <w:rPr>
          <w:lang w:val="en-GB"/>
        </w:rPr>
        <w:t>A</w:t>
      </w:r>
      <w:r w:rsidR="00994D8B" w:rsidRPr="00994D8B">
        <w:rPr>
          <w:lang w:val="en-GB"/>
        </w:rPr>
        <w:t>nother 1.4</w:t>
      </w:r>
      <w:r w:rsidR="00994D8B">
        <w:rPr>
          <w:lang w:val="en-GB"/>
        </w:rPr>
        <w:t xml:space="preserve"> km </w:t>
      </w:r>
      <w:r w:rsidR="00994D8B" w:rsidRPr="00994D8B">
        <w:rPr>
          <w:lang w:val="en-GB"/>
        </w:rPr>
        <w:t>long trail</w:t>
      </w:r>
      <w:r w:rsidR="00994D8B">
        <w:rPr>
          <w:lang w:val="en-GB"/>
        </w:rPr>
        <w:t xml:space="preserve"> of</w:t>
      </w:r>
      <w:r w:rsidR="00994D8B" w:rsidRPr="00994D8B">
        <w:rPr>
          <w:lang w:val="en-GB"/>
        </w:rPr>
        <w:t xml:space="preserve"> difficulty levels S0 to S3 </w:t>
      </w:r>
      <w:r w:rsidR="00994D8B">
        <w:rPr>
          <w:lang w:val="en-GB"/>
        </w:rPr>
        <w:t xml:space="preserve">leads from the </w:t>
      </w:r>
      <w:r w:rsidR="00994D8B" w:rsidRPr="00994D8B">
        <w:rPr>
          <w:lang w:val="en-GB"/>
        </w:rPr>
        <w:t xml:space="preserve">mountain station </w:t>
      </w:r>
      <w:r w:rsidR="00994D8B">
        <w:rPr>
          <w:lang w:val="en-GB"/>
        </w:rPr>
        <w:t>to</w:t>
      </w:r>
      <w:r w:rsidR="00994D8B" w:rsidRPr="00994D8B">
        <w:rPr>
          <w:lang w:val="en-GB"/>
        </w:rPr>
        <w:t xml:space="preserve"> the Faulbrunn Alm.</w:t>
      </w:r>
      <w:r w:rsidR="00994D8B">
        <w:rPr>
          <w:lang w:val="en-GB"/>
        </w:rPr>
        <w:t xml:space="preserve"> </w:t>
      </w:r>
      <w:r w:rsidR="005D7726" w:rsidRPr="005D7726">
        <w:rPr>
          <w:lang w:val="en-GB"/>
        </w:rPr>
        <w:t xml:space="preserve">A practice area with elements </w:t>
      </w:r>
      <w:r w:rsidR="00BE4CD2">
        <w:rPr>
          <w:lang w:val="en-GB"/>
        </w:rPr>
        <w:t xml:space="preserve">ranging from </w:t>
      </w:r>
      <w:r w:rsidR="005D7726" w:rsidRPr="005D7726">
        <w:rPr>
          <w:lang w:val="en-GB"/>
        </w:rPr>
        <w:t>difficulty level S0 to S3 and an 800 m² pump track</w:t>
      </w:r>
      <w:r w:rsidR="00BE4CD2">
        <w:rPr>
          <w:lang w:val="en-GB"/>
        </w:rPr>
        <w:t xml:space="preserve"> can be used</w:t>
      </w:r>
      <w:r w:rsidR="007E2625">
        <w:rPr>
          <w:lang w:val="en-GB"/>
        </w:rPr>
        <w:t xml:space="preserve"> </w:t>
      </w:r>
      <w:r w:rsidR="00117DF5">
        <w:rPr>
          <w:lang w:val="en-GB"/>
        </w:rPr>
        <w:t>in preparation</w:t>
      </w:r>
      <w:r w:rsidR="00DF5F39">
        <w:rPr>
          <w:lang w:val="en-GB"/>
        </w:rPr>
        <w:t xml:space="preserve">, </w:t>
      </w:r>
      <w:r w:rsidR="001946D0">
        <w:rPr>
          <w:lang w:val="en-GB"/>
        </w:rPr>
        <w:t>with t</w:t>
      </w:r>
      <w:r w:rsidR="001946D0" w:rsidRPr="001946D0">
        <w:rPr>
          <w:lang w:val="en-GB"/>
        </w:rPr>
        <w:t>hree more trails</w:t>
      </w:r>
      <w:r w:rsidR="001946D0">
        <w:rPr>
          <w:lang w:val="en-GB"/>
        </w:rPr>
        <w:t xml:space="preserve"> </w:t>
      </w:r>
      <w:r w:rsidR="001946D0" w:rsidRPr="001946D0">
        <w:rPr>
          <w:lang w:val="en-GB"/>
        </w:rPr>
        <w:t>already</w:t>
      </w:r>
      <w:r w:rsidR="008D55A5">
        <w:rPr>
          <w:lang w:val="en-GB"/>
        </w:rPr>
        <w:t xml:space="preserve"> in</w:t>
      </w:r>
      <w:r w:rsidR="001946D0" w:rsidRPr="001946D0">
        <w:rPr>
          <w:lang w:val="en-GB"/>
        </w:rPr>
        <w:t xml:space="preserve"> plann</w:t>
      </w:r>
      <w:r w:rsidR="008D55A5">
        <w:rPr>
          <w:lang w:val="en-GB"/>
        </w:rPr>
        <w:t>ing</w:t>
      </w:r>
      <w:r w:rsidR="0099785D" w:rsidRPr="00DF5F39">
        <w:rPr>
          <w:lang w:val="en-GB"/>
        </w:rPr>
        <w:t xml:space="preserve">. </w:t>
      </w:r>
    </w:p>
    <w:p w14:paraId="3EC9BA6E" w14:textId="13F3B618" w:rsidR="0099785D" w:rsidRPr="001946D0" w:rsidRDefault="0099785D" w:rsidP="00704D48">
      <w:pPr>
        <w:rPr>
          <w:lang w:val="en-GB"/>
        </w:rPr>
      </w:pPr>
      <w:r w:rsidRPr="001946D0">
        <w:rPr>
          <w:lang w:val="en-GB"/>
        </w:rPr>
        <w:t>Info</w:t>
      </w:r>
      <w:r w:rsidR="007620C0">
        <w:rPr>
          <w:lang w:val="en-GB"/>
        </w:rPr>
        <w:t>rmation</w:t>
      </w:r>
      <w:r w:rsidRPr="001946D0">
        <w:rPr>
          <w:lang w:val="en-GB"/>
        </w:rPr>
        <w:t xml:space="preserve">: </w:t>
      </w:r>
      <w:hyperlink r:id="rId11">
        <w:r w:rsidRPr="001946D0">
          <w:rPr>
            <w:rStyle w:val="Hyperlink"/>
            <w:lang w:val="en-GB"/>
          </w:rPr>
          <w:t>www.galtuer.com</w:t>
        </w:r>
      </w:hyperlink>
    </w:p>
    <w:p w14:paraId="51115991" w14:textId="77777777" w:rsidR="001946D0" w:rsidRPr="0027016E" w:rsidRDefault="001946D0" w:rsidP="00704D48">
      <w:pPr>
        <w:pStyle w:val="00Subheadline"/>
        <w:rPr>
          <w:lang w:val="en-GB"/>
        </w:rPr>
      </w:pPr>
    </w:p>
    <w:p w14:paraId="74ABC23E" w14:textId="77777777" w:rsidR="001946D0" w:rsidRPr="0027016E" w:rsidRDefault="001946D0" w:rsidP="00704D48">
      <w:pPr>
        <w:pStyle w:val="00Subheadline"/>
        <w:rPr>
          <w:lang w:val="en-GB"/>
        </w:rPr>
      </w:pPr>
    </w:p>
    <w:p w14:paraId="69C64E39" w14:textId="38EB1BBC" w:rsidR="00E82485" w:rsidRPr="0027016E" w:rsidRDefault="007620C0" w:rsidP="00704D48">
      <w:pPr>
        <w:pStyle w:val="00Subheadline"/>
        <w:rPr>
          <w:lang w:val="en-GB"/>
        </w:rPr>
      </w:pPr>
      <w:r w:rsidRPr="0027016E">
        <w:rPr>
          <w:lang w:val="en-GB"/>
        </w:rPr>
        <w:lastRenderedPageBreak/>
        <w:t>Two</w:t>
      </w:r>
      <w:r w:rsidR="0012463C" w:rsidRPr="0027016E">
        <w:rPr>
          <w:lang w:val="en-GB"/>
        </w:rPr>
        <w:t xml:space="preserve"> ne</w:t>
      </w:r>
      <w:r w:rsidRPr="0027016E">
        <w:rPr>
          <w:lang w:val="en-GB"/>
        </w:rPr>
        <w:t>w</w:t>
      </w:r>
      <w:r w:rsidR="0012463C" w:rsidRPr="0027016E">
        <w:rPr>
          <w:lang w:val="en-GB"/>
        </w:rPr>
        <w:t xml:space="preserve"> </w:t>
      </w:r>
      <w:r w:rsidRPr="0027016E">
        <w:rPr>
          <w:lang w:val="en-GB"/>
        </w:rPr>
        <w:t>t</w:t>
      </w:r>
      <w:r w:rsidR="0012463C" w:rsidRPr="0027016E">
        <w:rPr>
          <w:lang w:val="en-GB"/>
        </w:rPr>
        <w:t>rails f</w:t>
      </w:r>
      <w:r w:rsidRPr="0027016E">
        <w:rPr>
          <w:lang w:val="en-GB"/>
        </w:rPr>
        <w:t>or the</w:t>
      </w:r>
      <w:r w:rsidR="0012463C" w:rsidRPr="0027016E">
        <w:rPr>
          <w:lang w:val="en-GB"/>
        </w:rPr>
        <w:t xml:space="preserve"> </w:t>
      </w:r>
      <w:r w:rsidR="00146569" w:rsidRPr="0027016E">
        <w:rPr>
          <w:lang w:val="en-GB"/>
        </w:rPr>
        <w:t xml:space="preserve">Silvretta </w:t>
      </w:r>
      <w:r w:rsidR="00F8208B" w:rsidRPr="0027016E">
        <w:rPr>
          <w:lang w:val="en-GB"/>
        </w:rPr>
        <w:t>Bike Arena Ischgl</w:t>
      </w:r>
      <w:r w:rsidR="00AA3EBD" w:rsidRPr="0027016E">
        <w:rPr>
          <w:lang w:val="en-GB"/>
        </w:rPr>
        <w:t>/</w:t>
      </w:r>
      <w:r w:rsidR="00146569" w:rsidRPr="0027016E">
        <w:rPr>
          <w:lang w:val="en-GB"/>
        </w:rPr>
        <w:t>Samnaun</w:t>
      </w:r>
    </w:p>
    <w:p w14:paraId="4914EA9B" w14:textId="13841019" w:rsidR="00972151" w:rsidRDefault="0027016E" w:rsidP="00704D48">
      <w:pPr>
        <w:rPr>
          <w:lang w:val="en-GB"/>
        </w:rPr>
      </w:pPr>
      <w:r w:rsidRPr="00F731C7">
        <w:rPr>
          <w:lang w:val="en-GB"/>
        </w:rPr>
        <w:t>Ischgl and Samnaun are all about nature trails</w:t>
      </w:r>
      <w:r w:rsidR="004976A2" w:rsidRPr="00F731C7">
        <w:rPr>
          <w:lang w:val="en-GB"/>
        </w:rPr>
        <w:t xml:space="preserve">. </w:t>
      </w:r>
      <w:r w:rsidR="005C72CB" w:rsidRPr="005C72CB">
        <w:rPr>
          <w:lang w:val="en-GB"/>
        </w:rPr>
        <w:t>In summer they</w:t>
      </w:r>
      <w:r w:rsidR="005C72CB">
        <w:rPr>
          <w:lang w:val="en-GB"/>
        </w:rPr>
        <w:t xml:space="preserve"> will be</w:t>
      </w:r>
      <w:r w:rsidR="005C72CB" w:rsidRPr="005C72CB">
        <w:rPr>
          <w:lang w:val="en-GB"/>
        </w:rPr>
        <w:t xml:space="preserve"> unit</w:t>
      </w:r>
      <w:r w:rsidR="005C72CB">
        <w:rPr>
          <w:lang w:val="en-GB"/>
        </w:rPr>
        <w:t>ing</w:t>
      </w:r>
      <w:r w:rsidR="005C72CB" w:rsidRPr="005C72CB">
        <w:rPr>
          <w:lang w:val="en-GB"/>
        </w:rPr>
        <w:t xml:space="preserve"> to form the new Silvretta Bike Arena Ischgl/Samnaun</w:t>
      </w:r>
      <w:r w:rsidR="00A911A6">
        <w:rPr>
          <w:lang w:val="en-GB"/>
        </w:rPr>
        <w:t>,</w:t>
      </w:r>
      <w:r w:rsidR="00B062F6">
        <w:rPr>
          <w:lang w:val="en-GB"/>
        </w:rPr>
        <w:t xml:space="preserve"> expand</w:t>
      </w:r>
      <w:r w:rsidR="00A911A6">
        <w:rPr>
          <w:lang w:val="en-GB"/>
        </w:rPr>
        <w:t>ing</w:t>
      </w:r>
      <w:r w:rsidR="005C72CB" w:rsidRPr="005C72CB">
        <w:rPr>
          <w:lang w:val="en-GB"/>
        </w:rPr>
        <w:t xml:space="preserve"> their biking areas</w:t>
      </w:r>
      <w:r w:rsidR="00A911A6">
        <w:rPr>
          <w:lang w:val="en-GB"/>
        </w:rPr>
        <w:t xml:space="preserve"> and</w:t>
      </w:r>
      <w:r w:rsidR="00B062F6">
        <w:rPr>
          <w:lang w:val="en-GB"/>
        </w:rPr>
        <w:t xml:space="preserve"> </w:t>
      </w:r>
      <w:r w:rsidR="005C72CB" w:rsidRPr="005C72CB">
        <w:rPr>
          <w:lang w:val="en-GB"/>
        </w:rPr>
        <w:t>thus offer</w:t>
      </w:r>
      <w:r w:rsidR="00B062F6">
        <w:rPr>
          <w:lang w:val="en-GB"/>
        </w:rPr>
        <w:t>ing</w:t>
      </w:r>
      <w:r w:rsidR="005C72CB" w:rsidRPr="005C72CB">
        <w:rPr>
          <w:lang w:val="en-GB"/>
        </w:rPr>
        <w:t xml:space="preserve"> ambitious bike cracks ideal conditions to reach their</w:t>
      </w:r>
      <w:r w:rsidR="00A911A6">
        <w:rPr>
          <w:lang w:val="en-GB"/>
        </w:rPr>
        <w:t xml:space="preserve"> </w:t>
      </w:r>
      <w:r w:rsidR="005C72CB" w:rsidRPr="005C72CB">
        <w:rPr>
          <w:lang w:val="en-GB"/>
        </w:rPr>
        <w:t xml:space="preserve">limits on demanding </w:t>
      </w:r>
      <w:r w:rsidR="00B062F6">
        <w:rPr>
          <w:lang w:val="en-GB"/>
        </w:rPr>
        <w:t xml:space="preserve">cross-border </w:t>
      </w:r>
      <w:r w:rsidR="005C72CB" w:rsidRPr="005C72CB">
        <w:rPr>
          <w:lang w:val="en-GB"/>
        </w:rPr>
        <w:t>trail ride</w:t>
      </w:r>
      <w:r w:rsidR="00F67615">
        <w:rPr>
          <w:lang w:val="en-GB"/>
        </w:rPr>
        <w:t>s</w:t>
      </w:r>
      <w:r w:rsidR="00C04ACC" w:rsidRPr="005C72CB">
        <w:rPr>
          <w:lang w:val="en-GB"/>
        </w:rPr>
        <w:t>.</w:t>
      </w:r>
      <w:r w:rsidR="00E564F0" w:rsidRPr="005C72CB">
        <w:rPr>
          <w:lang w:val="en-GB"/>
        </w:rPr>
        <w:t xml:space="preserve"> </w:t>
      </w:r>
      <w:r w:rsidR="00750E71" w:rsidRPr="00750E71">
        <w:rPr>
          <w:lang w:val="en-GB"/>
        </w:rPr>
        <w:t xml:space="preserve">Nestled in the high mountain world of the Silvretta </w:t>
      </w:r>
      <w:r w:rsidR="009B4AE2">
        <w:rPr>
          <w:lang w:val="en-GB"/>
        </w:rPr>
        <w:t>Alps</w:t>
      </w:r>
      <w:r w:rsidR="00750E71" w:rsidRPr="00750E71">
        <w:rPr>
          <w:lang w:val="en-GB"/>
        </w:rPr>
        <w:t xml:space="preserve">, eleven trails </w:t>
      </w:r>
      <w:r w:rsidR="009B4AE2">
        <w:rPr>
          <w:lang w:val="en-GB"/>
        </w:rPr>
        <w:t xml:space="preserve">of all difficulty levels </w:t>
      </w:r>
      <w:r w:rsidR="00750E71" w:rsidRPr="00750E71">
        <w:rPr>
          <w:lang w:val="en-GB"/>
        </w:rPr>
        <w:t>with a total length of 88.8 k</w:t>
      </w:r>
      <w:r w:rsidR="009B4AE2">
        <w:rPr>
          <w:lang w:val="en-GB"/>
        </w:rPr>
        <w:t>m</w:t>
      </w:r>
      <w:r w:rsidR="00750E71" w:rsidRPr="00750E71">
        <w:rPr>
          <w:lang w:val="en-GB"/>
        </w:rPr>
        <w:t xml:space="preserve"> await you in the varied, alpine terrain.</w:t>
      </w:r>
      <w:r w:rsidR="00AC2D28" w:rsidRPr="00AC2D28">
        <w:rPr>
          <w:lang w:val="en-GB"/>
        </w:rPr>
        <w:t xml:space="preserve"> New a</w:t>
      </w:r>
      <w:r w:rsidR="00AC2D28">
        <w:rPr>
          <w:lang w:val="en-GB"/>
        </w:rPr>
        <w:t>dditions</w:t>
      </w:r>
      <w:r w:rsidR="00AC2D28" w:rsidRPr="00AC2D28">
        <w:rPr>
          <w:lang w:val="en-GB"/>
        </w:rPr>
        <w:t>: the 16.3</w:t>
      </w:r>
      <w:r w:rsidR="00AC2D28">
        <w:rPr>
          <w:lang w:val="en-GB"/>
        </w:rPr>
        <w:t xml:space="preserve"> km </w:t>
      </w:r>
      <w:r w:rsidR="00AC2D28" w:rsidRPr="00AC2D28">
        <w:rPr>
          <w:lang w:val="en-GB"/>
        </w:rPr>
        <w:t xml:space="preserve">long Vesil Trail </w:t>
      </w:r>
      <w:r w:rsidR="00AC2D28">
        <w:rPr>
          <w:lang w:val="en-GB"/>
        </w:rPr>
        <w:t>c</w:t>
      </w:r>
      <w:r w:rsidR="00AC2D28" w:rsidRPr="00AC2D28">
        <w:rPr>
          <w:lang w:val="en-GB"/>
        </w:rPr>
        <w:t>over</w:t>
      </w:r>
      <w:r w:rsidR="00AC2D28">
        <w:rPr>
          <w:lang w:val="en-GB"/>
        </w:rPr>
        <w:t>ing</w:t>
      </w:r>
      <w:r w:rsidR="00AC2D28" w:rsidRPr="00AC2D28">
        <w:rPr>
          <w:lang w:val="en-GB"/>
        </w:rPr>
        <w:t xml:space="preserve"> 1,330 m of descent and the 12.8</w:t>
      </w:r>
      <w:r w:rsidR="00AC2D28">
        <w:rPr>
          <w:lang w:val="en-GB"/>
        </w:rPr>
        <w:t xml:space="preserve"> km </w:t>
      </w:r>
      <w:r w:rsidR="00AC2D28" w:rsidRPr="00AC2D28">
        <w:rPr>
          <w:lang w:val="en-GB"/>
        </w:rPr>
        <w:t>long Fimba Trail, which takes riders up to 2,872 m around the Greitspitze.</w:t>
      </w:r>
      <w:r w:rsidR="00AF13DE">
        <w:rPr>
          <w:lang w:val="en-GB"/>
        </w:rPr>
        <w:t xml:space="preserve"> </w:t>
      </w:r>
      <w:r w:rsidR="00AF13DE" w:rsidRPr="00AF13DE">
        <w:rPr>
          <w:lang w:val="en-GB"/>
        </w:rPr>
        <w:t xml:space="preserve">Both </w:t>
      </w:r>
      <w:r w:rsidR="00AF13DE">
        <w:rPr>
          <w:lang w:val="en-GB"/>
        </w:rPr>
        <w:t>lie within</w:t>
      </w:r>
      <w:r w:rsidR="00AF13DE" w:rsidRPr="00AF13DE">
        <w:rPr>
          <w:lang w:val="en-GB"/>
        </w:rPr>
        <w:t xml:space="preserve"> the red difficulty range S2 to S3.</w:t>
      </w:r>
      <w:r w:rsidR="00AF13DE">
        <w:rPr>
          <w:lang w:val="en-GB"/>
        </w:rPr>
        <w:t xml:space="preserve"> </w:t>
      </w:r>
      <w:r w:rsidR="0075595F" w:rsidRPr="0075595F">
        <w:rPr>
          <w:lang w:val="en-GB"/>
        </w:rPr>
        <w:t>Good to know: the region around Ischgl is one of the largest and most varied bike arenas in the Alps.</w:t>
      </w:r>
      <w:r w:rsidR="00C04ACC" w:rsidRPr="0075595F">
        <w:rPr>
          <w:lang w:val="en-GB"/>
        </w:rPr>
        <w:t xml:space="preserve"> </w:t>
      </w:r>
      <w:r w:rsidR="007F0F54" w:rsidRPr="007F0F54">
        <w:rPr>
          <w:lang w:val="en-GB"/>
        </w:rPr>
        <w:t xml:space="preserve">Further trails are already being planned for summer 2025. </w:t>
      </w:r>
    </w:p>
    <w:p w14:paraId="79B08F81" w14:textId="62C8B6AD" w:rsidR="00BB4E4B" w:rsidRPr="007F0F54" w:rsidRDefault="007F0F54" w:rsidP="00704D48">
      <w:pPr>
        <w:rPr>
          <w:lang w:val="en-GB"/>
        </w:rPr>
      </w:pPr>
      <w:r>
        <w:rPr>
          <w:lang w:val="en-GB"/>
        </w:rPr>
        <w:t>Full details</w:t>
      </w:r>
      <w:r w:rsidRPr="007F0F54">
        <w:rPr>
          <w:lang w:val="en-GB"/>
        </w:rPr>
        <w:t xml:space="preserve">: </w:t>
      </w:r>
      <w:hyperlink r:id="rId12">
        <w:r w:rsidR="004976A2" w:rsidRPr="007F0F54">
          <w:rPr>
            <w:rStyle w:val="Hyperlink"/>
            <w:lang w:val="en-GB"/>
          </w:rPr>
          <w:t>www.ischgl.com</w:t>
        </w:r>
      </w:hyperlink>
    </w:p>
    <w:p w14:paraId="4AAD6361" w14:textId="77777777" w:rsidR="00E82485" w:rsidRPr="007F0F54" w:rsidRDefault="00E82485" w:rsidP="00704D48">
      <w:pPr>
        <w:rPr>
          <w:lang w:val="en-GB"/>
        </w:rPr>
      </w:pPr>
    </w:p>
    <w:p w14:paraId="15C0BBCE" w14:textId="736DABF3" w:rsidR="004E0D36" w:rsidRPr="00704D48" w:rsidRDefault="009116FE" w:rsidP="00704D48">
      <w:r>
        <w:t>Further information</w:t>
      </w:r>
      <w:r w:rsidR="00E82485" w:rsidRPr="00704D48">
        <w:t xml:space="preserve">: </w:t>
      </w:r>
      <w:hyperlink r:id="rId13" w:history="1">
        <w:r w:rsidR="001D24EC" w:rsidRPr="00704D48">
          <w:rPr>
            <w:rStyle w:val="Hyperlink"/>
          </w:rPr>
          <w:t>www.ischgl.com</w:t>
        </w:r>
      </w:hyperlink>
    </w:p>
    <w:p w14:paraId="1DF18A75" w14:textId="77777777" w:rsidR="004E0D36" w:rsidRDefault="004E0D36" w:rsidP="004E0D3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4E0D36" w:rsidRPr="00E27DC5" w14:paraId="382CB407" w14:textId="77777777">
        <w:tc>
          <w:tcPr>
            <w:tcW w:w="3020" w:type="dxa"/>
          </w:tcPr>
          <w:p w14:paraId="56595BF5" w14:textId="61C80D83" w:rsidR="004E0D36" w:rsidRPr="00E27DC5" w:rsidRDefault="004E0D36">
            <w:pPr>
              <w:rPr>
                <w:sz w:val="18"/>
                <w:szCs w:val="20"/>
              </w:rPr>
            </w:pPr>
            <w:r w:rsidRPr="00E27DC5">
              <w:rPr>
                <w:sz w:val="18"/>
                <w:szCs w:val="20"/>
              </w:rPr>
              <w:t>(</w:t>
            </w:r>
            <w:r w:rsidR="00476CA2">
              <w:rPr>
                <w:sz w:val="18"/>
                <w:szCs w:val="20"/>
              </w:rPr>
              <w:t>3</w:t>
            </w:r>
            <w:r w:rsidR="00605129">
              <w:rPr>
                <w:sz w:val="18"/>
                <w:szCs w:val="20"/>
              </w:rPr>
              <w:t>,</w:t>
            </w:r>
            <w:r w:rsidR="001908FA">
              <w:rPr>
                <w:sz w:val="18"/>
                <w:szCs w:val="20"/>
              </w:rPr>
              <w:t>22</w:t>
            </w:r>
            <w:r w:rsidR="008D55A5">
              <w:rPr>
                <w:sz w:val="18"/>
                <w:szCs w:val="20"/>
              </w:rPr>
              <w:t>3</w:t>
            </w:r>
            <w:r w:rsidR="000F3273">
              <w:rPr>
                <w:sz w:val="18"/>
                <w:szCs w:val="20"/>
              </w:rPr>
              <w:t xml:space="preserve"> </w:t>
            </w:r>
            <w:r w:rsidR="00605129">
              <w:rPr>
                <w:sz w:val="18"/>
                <w:szCs w:val="20"/>
              </w:rPr>
              <w:t>characters with spaces</w:t>
            </w:r>
            <w:r w:rsidRPr="00E27DC5">
              <w:rPr>
                <w:sz w:val="18"/>
                <w:szCs w:val="20"/>
              </w:rPr>
              <w:t>)</w:t>
            </w:r>
          </w:p>
        </w:tc>
        <w:tc>
          <w:tcPr>
            <w:tcW w:w="3926" w:type="dxa"/>
          </w:tcPr>
          <w:p w14:paraId="3D299B5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0397AE8" w14:textId="30B3A034" w:rsidR="004E0D36" w:rsidRPr="00E27DC5" w:rsidRDefault="007701CF">
            <w:pPr>
              <w:jc w:val="right"/>
              <w:rPr>
                <w:sz w:val="18"/>
                <w:szCs w:val="20"/>
              </w:rPr>
            </w:pPr>
            <w:r w:rsidRPr="005E1AC4">
              <w:rPr>
                <w:sz w:val="18"/>
                <w:szCs w:val="18"/>
              </w:rPr>
              <w:fldChar w:fldCharType="begin"/>
            </w:r>
            <w:r w:rsidRPr="005E1AC4">
              <w:rPr>
                <w:sz w:val="18"/>
                <w:szCs w:val="18"/>
              </w:rPr>
              <w:instrText xml:space="preserve"> DATE  \@ "MMMM yyyy"  \* MERGEFORMAT </w:instrText>
            </w:r>
            <w:r w:rsidRPr="005E1AC4">
              <w:rPr>
                <w:sz w:val="18"/>
                <w:szCs w:val="18"/>
              </w:rPr>
              <w:fldChar w:fldCharType="separate"/>
            </w:r>
            <w:r w:rsidR="00BC6366">
              <w:rPr>
                <w:noProof/>
                <w:sz w:val="18"/>
                <w:szCs w:val="18"/>
              </w:rPr>
              <w:t>März 2024</w:t>
            </w:r>
            <w:r w:rsidRPr="005E1AC4">
              <w:rPr>
                <w:sz w:val="18"/>
                <w:szCs w:val="18"/>
              </w:rPr>
              <w:fldChar w:fldCharType="end"/>
            </w:r>
          </w:p>
        </w:tc>
      </w:tr>
      <w:tr w:rsidR="004E0D36" w:rsidRPr="00E27DC5" w14:paraId="7DED8613" w14:textId="77777777">
        <w:tc>
          <w:tcPr>
            <w:tcW w:w="3020" w:type="dxa"/>
          </w:tcPr>
          <w:p w14:paraId="26034EA8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67ED4A49" w14:textId="77777777" w:rsidR="004E0D36" w:rsidRPr="00E27DC5" w:rsidRDefault="004E0D36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1547C8C2" w14:textId="77777777" w:rsidR="004E0D36" w:rsidRPr="00E27DC5" w:rsidRDefault="004E0D36">
            <w:pPr>
              <w:jc w:val="right"/>
              <w:rPr>
                <w:sz w:val="18"/>
                <w:szCs w:val="20"/>
              </w:rPr>
            </w:pPr>
          </w:p>
        </w:tc>
      </w:tr>
      <w:tr w:rsidR="004E0D36" w:rsidRPr="00BC6366" w14:paraId="653723B7" w14:textId="77777777">
        <w:tc>
          <w:tcPr>
            <w:tcW w:w="6946" w:type="dxa"/>
            <w:gridSpan w:val="2"/>
          </w:tcPr>
          <w:p w14:paraId="1C3D91AC" w14:textId="397CCEC1" w:rsidR="004E0D36" w:rsidRPr="009429F5" w:rsidRDefault="00E4276A">
            <w:pPr>
              <w:rPr>
                <w:sz w:val="18"/>
                <w:szCs w:val="20"/>
                <w:lang w:val="en-GB"/>
              </w:rPr>
            </w:pPr>
            <w:r w:rsidRPr="009429F5">
              <w:rPr>
                <w:sz w:val="18"/>
                <w:szCs w:val="20"/>
                <w:lang w:val="en-GB"/>
              </w:rPr>
              <w:t>Image d</w:t>
            </w:r>
            <w:r w:rsidR="004E0D36" w:rsidRPr="009429F5">
              <w:rPr>
                <w:sz w:val="18"/>
                <w:szCs w:val="20"/>
                <w:lang w:val="en-GB"/>
              </w:rPr>
              <w:t xml:space="preserve">ownload: </w:t>
            </w:r>
            <w:hyperlink r:id="rId14" w:history="1">
              <w:r w:rsidR="00ED0D57" w:rsidRPr="009429F5">
                <w:rPr>
                  <w:rStyle w:val="Hyperlink"/>
                  <w:sz w:val="18"/>
                  <w:szCs w:val="20"/>
                  <w:lang w:val="en-GB"/>
                </w:rPr>
                <w:t>Sommer News 202</w:t>
              </w:r>
              <w:r w:rsidR="007F7A26" w:rsidRPr="009429F5">
                <w:rPr>
                  <w:rStyle w:val="Hyperlink"/>
                  <w:sz w:val="18"/>
                  <w:szCs w:val="20"/>
                  <w:lang w:val="en-GB"/>
                </w:rPr>
                <w:t>4</w:t>
              </w:r>
            </w:hyperlink>
          </w:p>
          <w:p w14:paraId="010A3640" w14:textId="71CE3EAE" w:rsidR="004E0D36" w:rsidRPr="009429F5" w:rsidRDefault="004E0D36">
            <w:pPr>
              <w:rPr>
                <w:sz w:val="18"/>
                <w:szCs w:val="20"/>
                <w:lang w:val="en-GB"/>
              </w:rPr>
            </w:pPr>
            <w:r w:rsidRPr="009429F5">
              <w:rPr>
                <w:sz w:val="18"/>
                <w:szCs w:val="20"/>
                <w:lang w:val="en-GB"/>
              </w:rPr>
              <w:t xml:space="preserve">Copyright </w:t>
            </w:r>
            <w:r w:rsidRPr="009429F5">
              <w:rPr>
                <w:rFonts w:cstheme="minorHAnsi"/>
                <w:sz w:val="18"/>
                <w:szCs w:val="20"/>
                <w:lang w:val="en-GB"/>
              </w:rPr>
              <w:t>©</w:t>
            </w:r>
            <w:r w:rsidRPr="009429F5">
              <w:rPr>
                <w:sz w:val="18"/>
                <w:szCs w:val="20"/>
                <w:lang w:val="en-GB"/>
              </w:rPr>
              <w:t xml:space="preserve"> TVB Paznaun-Ischgl </w:t>
            </w:r>
            <w:r w:rsidR="009429F5" w:rsidRPr="009429F5">
              <w:rPr>
                <w:sz w:val="18"/>
                <w:szCs w:val="20"/>
                <w:lang w:val="en-GB"/>
              </w:rPr>
              <w:t>(unless otherwise stated)</w:t>
            </w:r>
          </w:p>
        </w:tc>
        <w:tc>
          <w:tcPr>
            <w:tcW w:w="2114" w:type="dxa"/>
          </w:tcPr>
          <w:p w14:paraId="7FCFE2A7" w14:textId="77777777" w:rsidR="004E0D36" w:rsidRPr="009429F5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E0D36" w:rsidRPr="00BC6366" w14:paraId="2FB21CB7" w14:textId="77777777">
        <w:tc>
          <w:tcPr>
            <w:tcW w:w="6946" w:type="dxa"/>
            <w:gridSpan w:val="2"/>
          </w:tcPr>
          <w:p w14:paraId="0F622363" w14:textId="77777777" w:rsidR="004E0D36" w:rsidRPr="009429F5" w:rsidRDefault="004E0D36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2114" w:type="dxa"/>
          </w:tcPr>
          <w:p w14:paraId="42F442C3" w14:textId="77777777" w:rsidR="004E0D36" w:rsidRPr="009429F5" w:rsidRDefault="004E0D36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  <w:tr w:rsidR="00451B2C" w:rsidRPr="00BC6366" w14:paraId="3BC47664" w14:textId="77777777">
        <w:tc>
          <w:tcPr>
            <w:tcW w:w="6946" w:type="dxa"/>
            <w:gridSpan w:val="2"/>
          </w:tcPr>
          <w:p w14:paraId="5F046535" w14:textId="0864C654" w:rsidR="00451B2C" w:rsidRPr="00451B2C" w:rsidRDefault="00451B2C" w:rsidP="00451B2C">
            <w:pPr>
              <w:rPr>
                <w:sz w:val="18"/>
                <w:szCs w:val="20"/>
                <w:lang w:val="en-GB"/>
              </w:rPr>
            </w:pPr>
            <w:r w:rsidRPr="00451B2C">
              <w:rPr>
                <w:sz w:val="18"/>
                <w:szCs w:val="20"/>
                <w:lang w:val="en-GB"/>
              </w:rPr>
              <w:t xml:space="preserve">All texts and images can be downloaded at </w:t>
            </w:r>
            <w:hyperlink r:id="rId15" w:history="1">
              <w:r w:rsidRPr="00451B2C">
                <w:rPr>
                  <w:rStyle w:val="Hyperlink"/>
                  <w:sz w:val="18"/>
                  <w:szCs w:val="20"/>
                  <w:lang w:val="en-GB"/>
                </w:rPr>
                <w:t>www.ischgl.com/Presse</w:t>
              </w:r>
            </w:hyperlink>
            <w:r w:rsidRPr="00451B2C">
              <w:rPr>
                <w:sz w:val="18"/>
                <w:szCs w:val="20"/>
                <w:lang w:val="en-GB"/>
              </w:rPr>
              <w:t xml:space="preserve"> free of charge.</w:t>
            </w:r>
          </w:p>
        </w:tc>
        <w:tc>
          <w:tcPr>
            <w:tcW w:w="2114" w:type="dxa"/>
          </w:tcPr>
          <w:p w14:paraId="46AB7C18" w14:textId="77777777" w:rsidR="00451B2C" w:rsidRPr="00451B2C" w:rsidRDefault="00451B2C" w:rsidP="00451B2C">
            <w:pPr>
              <w:jc w:val="right"/>
              <w:rPr>
                <w:sz w:val="18"/>
                <w:szCs w:val="20"/>
                <w:lang w:val="en-GB"/>
              </w:rPr>
            </w:pPr>
          </w:p>
        </w:tc>
      </w:tr>
    </w:tbl>
    <w:p w14:paraId="697FC848" w14:textId="77777777" w:rsidR="00ED2F8C" w:rsidRPr="00451B2C" w:rsidRDefault="00ED2F8C" w:rsidP="00ED2F8C">
      <w:pPr>
        <w:rPr>
          <w:lang w:val="en-GB"/>
        </w:rPr>
      </w:pPr>
    </w:p>
    <w:sectPr w:rsidR="00ED2F8C" w:rsidRPr="00451B2C" w:rsidSect="00522638">
      <w:headerReference w:type="default" r:id="rId16"/>
      <w:footerReference w:type="default" r:id="rId1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56DE2" w14:textId="77777777" w:rsidR="00522638" w:rsidRDefault="00522638" w:rsidP="006E6BF7">
      <w:pPr>
        <w:spacing w:line="240" w:lineRule="auto"/>
      </w:pPr>
      <w:r>
        <w:separator/>
      </w:r>
    </w:p>
  </w:endnote>
  <w:endnote w:type="continuationSeparator" w:id="0">
    <w:p w14:paraId="738B160A" w14:textId="77777777" w:rsidR="00522638" w:rsidRDefault="00522638" w:rsidP="006E6BF7">
      <w:pPr>
        <w:spacing w:line="240" w:lineRule="auto"/>
      </w:pPr>
      <w:r>
        <w:continuationSeparator/>
      </w:r>
    </w:p>
  </w:endnote>
  <w:endnote w:type="continuationNotice" w:id="1">
    <w:p w14:paraId="641436A6" w14:textId="77777777" w:rsidR="00522638" w:rsidRDefault="0052263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3BAF" w14:textId="0E846DEA" w:rsidR="006E6BF7" w:rsidRDefault="00ED2F8C" w:rsidP="00B73C9A">
    <w:pPr>
      <w:pStyle w:val="Fuzeile"/>
      <w:tabs>
        <w:tab w:val="clear" w:pos="4536"/>
        <w:tab w:val="clear" w:pos="9072"/>
        <w:tab w:val="left" w:pos="19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FE43169" wp14:editId="5C2C5011">
          <wp:simplePos x="0" y="0"/>
          <wp:positionH relativeFrom="page">
            <wp:align>right</wp:align>
          </wp:positionH>
          <wp:positionV relativeFrom="paragraph">
            <wp:posOffset>-594738</wp:posOffset>
          </wp:positionV>
          <wp:extent cx="7553325" cy="120052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20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A0809" w14:textId="77777777" w:rsidR="00522638" w:rsidRDefault="00522638" w:rsidP="006E6BF7">
      <w:pPr>
        <w:spacing w:line="240" w:lineRule="auto"/>
      </w:pPr>
      <w:r>
        <w:separator/>
      </w:r>
    </w:p>
  </w:footnote>
  <w:footnote w:type="continuationSeparator" w:id="0">
    <w:p w14:paraId="50273DD2" w14:textId="77777777" w:rsidR="00522638" w:rsidRDefault="00522638" w:rsidP="006E6BF7">
      <w:pPr>
        <w:spacing w:line="240" w:lineRule="auto"/>
      </w:pPr>
      <w:r>
        <w:continuationSeparator/>
      </w:r>
    </w:p>
  </w:footnote>
  <w:footnote w:type="continuationNotice" w:id="1">
    <w:p w14:paraId="7AFB3274" w14:textId="77777777" w:rsidR="00522638" w:rsidRDefault="0052263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FC44F" w14:textId="6E749E83" w:rsidR="004E0D36" w:rsidRPr="00CC23E7" w:rsidRDefault="00CC23E7" w:rsidP="003962A8">
    <w:pPr>
      <w:pStyle w:val="Kopfzeile"/>
      <w:rPr>
        <w:b/>
        <w:bCs/>
        <w:caps/>
        <w:spacing w:val="20"/>
      </w:rPr>
    </w:pPr>
    <w:r>
      <w:rPr>
        <w:b/>
        <w:bCs/>
        <w:caps/>
        <w:spacing w:val="20"/>
      </w:rPr>
      <w:t>PRESS</w:t>
    </w:r>
    <w:r w:rsidR="00287FD7">
      <w:rPr>
        <w:b/>
        <w:bCs/>
        <w:caps/>
        <w:spacing w:val="20"/>
      </w:rPr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97467"/>
    <w:multiLevelType w:val="hybridMultilevel"/>
    <w:tmpl w:val="BADE78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0C12"/>
    <w:multiLevelType w:val="hybridMultilevel"/>
    <w:tmpl w:val="E2BA9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40F8"/>
    <w:multiLevelType w:val="hybridMultilevel"/>
    <w:tmpl w:val="96FA7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F5E3F"/>
    <w:multiLevelType w:val="hybridMultilevel"/>
    <w:tmpl w:val="545473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B47D1"/>
    <w:multiLevelType w:val="hybridMultilevel"/>
    <w:tmpl w:val="D8F82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B7FD9"/>
    <w:multiLevelType w:val="hybridMultilevel"/>
    <w:tmpl w:val="173CB1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A0DA4"/>
    <w:multiLevelType w:val="hybridMultilevel"/>
    <w:tmpl w:val="1A64F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87053">
    <w:abstractNumId w:val="3"/>
  </w:num>
  <w:num w:numId="2" w16cid:durableId="19741340">
    <w:abstractNumId w:val="1"/>
  </w:num>
  <w:num w:numId="3" w16cid:durableId="837232907">
    <w:abstractNumId w:val="6"/>
  </w:num>
  <w:num w:numId="4" w16cid:durableId="873886269">
    <w:abstractNumId w:val="2"/>
  </w:num>
  <w:num w:numId="5" w16cid:durableId="827601029">
    <w:abstractNumId w:val="5"/>
  </w:num>
  <w:num w:numId="6" w16cid:durableId="1183975635">
    <w:abstractNumId w:val="0"/>
  </w:num>
  <w:num w:numId="7" w16cid:durableId="1514345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F7"/>
    <w:rsid w:val="000008C9"/>
    <w:rsid w:val="00001AFD"/>
    <w:rsid w:val="00001FB6"/>
    <w:rsid w:val="0000231B"/>
    <w:rsid w:val="00006C12"/>
    <w:rsid w:val="0001748A"/>
    <w:rsid w:val="00020FF5"/>
    <w:rsid w:val="00023073"/>
    <w:rsid w:val="0002787F"/>
    <w:rsid w:val="00037430"/>
    <w:rsid w:val="000515D0"/>
    <w:rsid w:val="0005324B"/>
    <w:rsid w:val="00053C4E"/>
    <w:rsid w:val="00054C05"/>
    <w:rsid w:val="00056B98"/>
    <w:rsid w:val="00063163"/>
    <w:rsid w:val="00064D24"/>
    <w:rsid w:val="00070B65"/>
    <w:rsid w:val="0007422A"/>
    <w:rsid w:val="00077150"/>
    <w:rsid w:val="000806BE"/>
    <w:rsid w:val="0009534A"/>
    <w:rsid w:val="000A0911"/>
    <w:rsid w:val="000A5CA3"/>
    <w:rsid w:val="000A7BA5"/>
    <w:rsid w:val="000B046A"/>
    <w:rsid w:val="000C6420"/>
    <w:rsid w:val="000D3D07"/>
    <w:rsid w:val="000E180E"/>
    <w:rsid w:val="000E2062"/>
    <w:rsid w:val="000E3AA8"/>
    <w:rsid w:val="000F3273"/>
    <w:rsid w:val="000F6CD6"/>
    <w:rsid w:val="00102E40"/>
    <w:rsid w:val="001129A3"/>
    <w:rsid w:val="00114197"/>
    <w:rsid w:val="001171DA"/>
    <w:rsid w:val="00117981"/>
    <w:rsid w:val="00117DF5"/>
    <w:rsid w:val="0012030A"/>
    <w:rsid w:val="00120781"/>
    <w:rsid w:val="0012463C"/>
    <w:rsid w:val="00124BD1"/>
    <w:rsid w:val="00127DFE"/>
    <w:rsid w:val="00146569"/>
    <w:rsid w:val="0015723B"/>
    <w:rsid w:val="0016259B"/>
    <w:rsid w:val="001711E5"/>
    <w:rsid w:val="00171DCD"/>
    <w:rsid w:val="00184311"/>
    <w:rsid w:val="001908FA"/>
    <w:rsid w:val="001946D0"/>
    <w:rsid w:val="001A22D1"/>
    <w:rsid w:val="001B3CF1"/>
    <w:rsid w:val="001B45CE"/>
    <w:rsid w:val="001C0CB7"/>
    <w:rsid w:val="001C44AF"/>
    <w:rsid w:val="001C635B"/>
    <w:rsid w:val="001D09DB"/>
    <w:rsid w:val="001D24EC"/>
    <w:rsid w:val="001E6BA2"/>
    <w:rsid w:val="001F000F"/>
    <w:rsid w:val="001F62CF"/>
    <w:rsid w:val="002100E8"/>
    <w:rsid w:val="002118A7"/>
    <w:rsid w:val="0021192E"/>
    <w:rsid w:val="00224CBD"/>
    <w:rsid w:val="00237FC7"/>
    <w:rsid w:val="002677EA"/>
    <w:rsid w:val="0027016E"/>
    <w:rsid w:val="00270C87"/>
    <w:rsid w:val="00280D13"/>
    <w:rsid w:val="00287FD7"/>
    <w:rsid w:val="00292C8B"/>
    <w:rsid w:val="002942B5"/>
    <w:rsid w:val="00296032"/>
    <w:rsid w:val="002A1B3D"/>
    <w:rsid w:val="002A28FB"/>
    <w:rsid w:val="002A6B19"/>
    <w:rsid w:val="002B13C8"/>
    <w:rsid w:val="002B3651"/>
    <w:rsid w:val="002B39FB"/>
    <w:rsid w:val="002E1F58"/>
    <w:rsid w:val="002E363E"/>
    <w:rsid w:val="002E66A0"/>
    <w:rsid w:val="002E7871"/>
    <w:rsid w:val="002F6E91"/>
    <w:rsid w:val="002F7846"/>
    <w:rsid w:val="00303D4A"/>
    <w:rsid w:val="003142D7"/>
    <w:rsid w:val="00342897"/>
    <w:rsid w:val="00352926"/>
    <w:rsid w:val="003569B3"/>
    <w:rsid w:val="0035787A"/>
    <w:rsid w:val="00366EE6"/>
    <w:rsid w:val="00371C85"/>
    <w:rsid w:val="003831B4"/>
    <w:rsid w:val="003833CA"/>
    <w:rsid w:val="00383B86"/>
    <w:rsid w:val="003962A8"/>
    <w:rsid w:val="003A4941"/>
    <w:rsid w:val="003D6D7E"/>
    <w:rsid w:val="003E505B"/>
    <w:rsid w:val="003E57B3"/>
    <w:rsid w:val="003F1160"/>
    <w:rsid w:val="003F3949"/>
    <w:rsid w:val="00401B37"/>
    <w:rsid w:val="004077B3"/>
    <w:rsid w:val="004125E0"/>
    <w:rsid w:val="00414821"/>
    <w:rsid w:val="0042468E"/>
    <w:rsid w:val="0043794D"/>
    <w:rsid w:val="00440771"/>
    <w:rsid w:val="00451B2C"/>
    <w:rsid w:val="00452FFE"/>
    <w:rsid w:val="00460034"/>
    <w:rsid w:val="0046575A"/>
    <w:rsid w:val="004666D9"/>
    <w:rsid w:val="0047017C"/>
    <w:rsid w:val="0047683E"/>
    <w:rsid w:val="00476CA2"/>
    <w:rsid w:val="004808DB"/>
    <w:rsid w:val="00484E68"/>
    <w:rsid w:val="0049025E"/>
    <w:rsid w:val="0049591B"/>
    <w:rsid w:val="004976A2"/>
    <w:rsid w:val="004B32B0"/>
    <w:rsid w:val="004E0D36"/>
    <w:rsid w:val="004E1845"/>
    <w:rsid w:val="004F00D7"/>
    <w:rsid w:val="004F577C"/>
    <w:rsid w:val="00500F6D"/>
    <w:rsid w:val="005017B7"/>
    <w:rsid w:val="005055B2"/>
    <w:rsid w:val="00520DE4"/>
    <w:rsid w:val="00522638"/>
    <w:rsid w:val="00526DFF"/>
    <w:rsid w:val="00544AE4"/>
    <w:rsid w:val="00564E8E"/>
    <w:rsid w:val="00565722"/>
    <w:rsid w:val="0057244D"/>
    <w:rsid w:val="00581A60"/>
    <w:rsid w:val="00585B44"/>
    <w:rsid w:val="005B5B83"/>
    <w:rsid w:val="005B6288"/>
    <w:rsid w:val="005C10A4"/>
    <w:rsid w:val="005C72CB"/>
    <w:rsid w:val="005D022B"/>
    <w:rsid w:val="005D0E97"/>
    <w:rsid w:val="005D7726"/>
    <w:rsid w:val="005E7006"/>
    <w:rsid w:val="005E74F3"/>
    <w:rsid w:val="005F3864"/>
    <w:rsid w:val="0060249B"/>
    <w:rsid w:val="00603446"/>
    <w:rsid w:val="00605129"/>
    <w:rsid w:val="00607A68"/>
    <w:rsid w:val="0061293B"/>
    <w:rsid w:val="00624B83"/>
    <w:rsid w:val="00632A3F"/>
    <w:rsid w:val="00651B5F"/>
    <w:rsid w:val="00681F19"/>
    <w:rsid w:val="006A015F"/>
    <w:rsid w:val="006B33F2"/>
    <w:rsid w:val="006C0F12"/>
    <w:rsid w:val="006C2833"/>
    <w:rsid w:val="006C77EA"/>
    <w:rsid w:val="006D17E6"/>
    <w:rsid w:val="006D68F0"/>
    <w:rsid w:val="006E1EF4"/>
    <w:rsid w:val="006E6BF7"/>
    <w:rsid w:val="006F2F69"/>
    <w:rsid w:val="007027A1"/>
    <w:rsid w:val="00704249"/>
    <w:rsid w:val="00704D48"/>
    <w:rsid w:val="00720051"/>
    <w:rsid w:val="0072684B"/>
    <w:rsid w:val="00726956"/>
    <w:rsid w:val="00732FAF"/>
    <w:rsid w:val="00736AEA"/>
    <w:rsid w:val="00743350"/>
    <w:rsid w:val="00743D8A"/>
    <w:rsid w:val="00750E71"/>
    <w:rsid w:val="0075595F"/>
    <w:rsid w:val="00757755"/>
    <w:rsid w:val="00761BD1"/>
    <w:rsid w:val="007620C0"/>
    <w:rsid w:val="00762502"/>
    <w:rsid w:val="00764332"/>
    <w:rsid w:val="007650A4"/>
    <w:rsid w:val="007701CF"/>
    <w:rsid w:val="00773E83"/>
    <w:rsid w:val="00781681"/>
    <w:rsid w:val="00790137"/>
    <w:rsid w:val="0079424E"/>
    <w:rsid w:val="0079478E"/>
    <w:rsid w:val="007974E3"/>
    <w:rsid w:val="007978CE"/>
    <w:rsid w:val="007A145E"/>
    <w:rsid w:val="007A3D29"/>
    <w:rsid w:val="007B0C64"/>
    <w:rsid w:val="007B4F42"/>
    <w:rsid w:val="007C1FCC"/>
    <w:rsid w:val="007D4E67"/>
    <w:rsid w:val="007D5272"/>
    <w:rsid w:val="007E2625"/>
    <w:rsid w:val="007F0F54"/>
    <w:rsid w:val="007F7A26"/>
    <w:rsid w:val="008074F1"/>
    <w:rsid w:val="0081628F"/>
    <w:rsid w:val="0082058F"/>
    <w:rsid w:val="0082195F"/>
    <w:rsid w:val="00825AF2"/>
    <w:rsid w:val="008330FC"/>
    <w:rsid w:val="0083372C"/>
    <w:rsid w:val="00840AE2"/>
    <w:rsid w:val="00851E90"/>
    <w:rsid w:val="00854344"/>
    <w:rsid w:val="00861B04"/>
    <w:rsid w:val="0086747D"/>
    <w:rsid w:val="00874901"/>
    <w:rsid w:val="00880D4C"/>
    <w:rsid w:val="008833D9"/>
    <w:rsid w:val="00885B60"/>
    <w:rsid w:val="00885F65"/>
    <w:rsid w:val="00892A57"/>
    <w:rsid w:val="00893E8D"/>
    <w:rsid w:val="008B60D1"/>
    <w:rsid w:val="008C0A0E"/>
    <w:rsid w:val="008C53AE"/>
    <w:rsid w:val="008D0788"/>
    <w:rsid w:val="008D2762"/>
    <w:rsid w:val="008D55A5"/>
    <w:rsid w:val="008F0A5C"/>
    <w:rsid w:val="008F53EF"/>
    <w:rsid w:val="00910277"/>
    <w:rsid w:val="009116FE"/>
    <w:rsid w:val="00911E83"/>
    <w:rsid w:val="00922852"/>
    <w:rsid w:val="00924FEB"/>
    <w:rsid w:val="009312D5"/>
    <w:rsid w:val="00934650"/>
    <w:rsid w:val="009429F5"/>
    <w:rsid w:val="00945399"/>
    <w:rsid w:val="009456AB"/>
    <w:rsid w:val="00957337"/>
    <w:rsid w:val="00972151"/>
    <w:rsid w:val="0097351B"/>
    <w:rsid w:val="00982D40"/>
    <w:rsid w:val="00992211"/>
    <w:rsid w:val="00994D8B"/>
    <w:rsid w:val="0099785D"/>
    <w:rsid w:val="009B4AE2"/>
    <w:rsid w:val="009B519D"/>
    <w:rsid w:val="009B7FA6"/>
    <w:rsid w:val="009D06BE"/>
    <w:rsid w:val="009D0A56"/>
    <w:rsid w:val="009D48DC"/>
    <w:rsid w:val="009F37F1"/>
    <w:rsid w:val="009F662F"/>
    <w:rsid w:val="00A00DE6"/>
    <w:rsid w:val="00A03278"/>
    <w:rsid w:val="00A10205"/>
    <w:rsid w:val="00A122C5"/>
    <w:rsid w:val="00A22805"/>
    <w:rsid w:val="00A25326"/>
    <w:rsid w:val="00A320E6"/>
    <w:rsid w:val="00A41E94"/>
    <w:rsid w:val="00A43575"/>
    <w:rsid w:val="00A44278"/>
    <w:rsid w:val="00A45DD3"/>
    <w:rsid w:val="00A616EA"/>
    <w:rsid w:val="00A65E23"/>
    <w:rsid w:val="00A73B96"/>
    <w:rsid w:val="00A744BD"/>
    <w:rsid w:val="00A911A6"/>
    <w:rsid w:val="00A918BB"/>
    <w:rsid w:val="00A94EAB"/>
    <w:rsid w:val="00A97937"/>
    <w:rsid w:val="00AA27EA"/>
    <w:rsid w:val="00AA3EBD"/>
    <w:rsid w:val="00AB05AA"/>
    <w:rsid w:val="00AB36FB"/>
    <w:rsid w:val="00AB7209"/>
    <w:rsid w:val="00AB749A"/>
    <w:rsid w:val="00AC1B76"/>
    <w:rsid w:val="00AC2D28"/>
    <w:rsid w:val="00AD3A77"/>
    <w:rsid w:val="00AE7141"/>
    <w:rsid w:val="00AF13DE"/>
    <w:rsid w:val="00B062F6"/>
    <w:rsid w:val="00B105CC"/>
    <w:rsid w:val="00B12E44"/>
    <w:rsid w:val="00B202EA"/>
    <w:rsid w:val="00B205F2"/>
    <w:rsid w:val="00B234AC"/>
    <w:rsid w:val="00B24143"/>
    <w:rsid w:val="00B27E2A"/>
    <w:rsid w:val="00B37E55"/>
    <w:rsid w:val="00B44B81"/>
    <w:rsid w:val="00B50617"/>
    <w:rsid w:val="00B50DCF"/>
    <w:rsid w:val="00B51E89"/>
    <w:rsid w:val="00B56C76"/>
    <w:rsid w:val="00B645F2"/>
    <w:rsid w:val="00B73C9A"/>
    <w:rsid w:val="00B7622C"/>
    <w:rsid w:val="00B81491"/>
    <w:rsid w:val="00BA261C"/>
    <w:rsid w:val="00BB4E4B"/>
    <w:rsid w:val="00BC1EC6"/>
    <w:rsid w:val="00BC2CAB"/>
    <w:rsid w:val="00BC6366"/>
    <w:rsid w:val="00BC6F81"/>
    <w:rsid w:val="00BD1672"/>
    <w:rsid w:val="00BD2400"/>
    <w:rsid w:val="00BE4CD2"/>
    <w:rsid w:val="00BE7376"/>
    <w:rsid w:val="00C04ACC"/>
    <w:rsid w:val="00C0646F"/>
    <w:rsid w:val="00C0703C"/>
    <w:rsid w:val="00C15987"/>
    <w:rsid w:val="00C2356B"/>
    <w:rsid w:val="00C25122"/>
    <w:rsid w:val="00C301DE"/>
    <w:rsid w:val="00C317BA"/>
    <w:rsid w:val="00C40409"/>
    <w:rsid w:val="00C57252"/>
    <w:rsid w:val="00C574F7"/>
    <w:rsid w:val="00C72169"/>
    <w:rsid w:val="00C75580"/>
    <w:rsid w:val="00C76C3F"/>
    <w:rsid w:val="00C770D7"/>
    <w:rsid w:val="00C87F4B"/>
    <w:rsid w:val="00C94175"/>
    <w:rsid w:val="00CA2961"/>
    <w:rsid w:val="00CA6544"/>
    <w:rsid w:val="00CA7EA4"/>
    <w:rsid w:val="00CB41E6"/>
    <w:rsid w:val="00CC23E7"/>
    <w:rsid w:val="00CC5A76"/>
    <w:rsid w:val="00CD15E7"/>
    <w:rsid w:val="00CE1B59"/>
    <w:rsid w:val="00CE71B6"/>
    <w:rsid w:val="00CF0B6E"/>
    <w:rsid w:val="00CF2698"/>
    <w:rsid w:val="00D05366"/>
    <w:rsid w:val="00D05B1E"/>
    <w:rsid w:val="00D1664D"/>
    <w:rsid w:val="00D347D4"/>
    <w:rsid w:val="00D34974"/>
    <w:rsid w:val="00D350E0"/>
    <w:rsid w:val="00D40D50"/>
    <w:rsid w:val="00D463E3"/>
    <w:rsid w:val="00D55487"/>
    <w:rsid w:val="00D67B66"/>
    <w:rsid w:val="00D90D78"/>
    <w:rsid w:val="00DA1FEC"/>
    <w:rsid w:val="00DA2764"/>
    <w:rsid w:val="00DA338D"/>
    <w:rsid w:val="00DA6BEE"/>
    <w:rsid w:val="00DA7E1B"/>
    <w:rsid w:val="00DB01CF"/>
    <w:rsid w:val="00DB152F"/>
    <w:rsid w:val="00DB1EE1"/>
    <w:rsid w:val="00DD51B8"/>
    <w:rsid w:val="00DD75F0"/>
    <w:rsid w:val="00DE2B66"/>
    <w:rsid w:val="00DE360D"/>
    <w:rsid w:val="00DF0416"/>
    <w:rsid w:val="00DF106E"/>
    <w:rsid w:val="00DF5613"/>
    <w:rsid w:val="00DF5F39"/>
    <w:rsid w:val="00DF71BB"/>
    <w:rsid w:val="00E007BE"/>
    <w:rsid w:val="00E23C87"/>
    <w:rsid w:val="00E27712"/>
    <w:rsid w:val="00E34101"/>
    <w:rsid w:val="00E425A3"/>
    <w:rsid w:val="00E425B0"/>
    <w:rsid w:val="00E4276A"/>
    <w:rsid w:val="00E545EF"/>
    <w:rsid w:val="00E564F0"/>
    <w:rsid w:val="00E74A3E"/>
    <w:rsid w:val="00E81FA7"/>
    <w:rsid w:val="00E82485"/>
    <w:rsid w:val="00E83CCA"/>
    <w:rsid w:val="00E91C1A"/>
    <w:rsid w:val="00E92B81"/>
    <w:rsid w:val="00E92C5D"/>
    <w:rsid w:val="00E9681F"/>
    <w:rsid w:val="00EA4A89"/>
    <w:rsid w:val="00EA5024"/>
    <w:rsid w:val="00EA60C2"/>
    <w:rsid w:val="00EB2EDB"/>
    <w:rsid w:val="00EB46C5"/>
    <w:rsid w:val="00EB4FC1"/>
    <w:rsid w:val="00EC56ED"/>
    <w:rsid w:val="00ED0D57"/>
    <w:rsid w:val="00ED2F8C"/>
    <w:rsid w:val="00ED4FCD"/>
    <w:rsid w:val="00EE67B4"/>
    <w:rsid w:val="00EE76C0"/>
    <w:rsid w:val="00EF0096"/>
    <w:rsid w:val="00F00051"/>
    <w:rsid w:val="00F022F4"/>
    <w:rsid w:val="00F13CD2"/>
    <w:rsid w:val="00F17C5A"/>
    <w:rsid w:val="00F334CD"/>
    <w:rsid w:val="00F3535F"/>
    <w:rsid w:val="00F47CB9"/>
    <w:rsid w:val="00F51796"/>
    <w:rsid w:val="00F51B15"/>
    <w:rsid w:val="00F65885"/>
    <w:rsid w:val="00F67615"/>
    <w:rsid w:val="00F731C7"/>
    <w:rsid w:val="00F760B3"/>
    <w:rsid w:val="00F81AC8"/>
    <w:rsid w:val="00F8208B"/>
    <w:rsid w:val="00F85BEF"/>
    <w:rsid w:val="00F96E59"/>
    <w:rsid w:val="00FA1003"/>
    <w:rsid w:val="00FAB5E2"/>
    <w:rsid w:val="00FC2EC5"/>
    <w:rsid w:val="00FC7FE4"/>
    <w:rsid w:val="00FD0D17"/>
    <w:rsid w:val="00FE3BB0"/>
    <w:rsid w:val="00FE6CF5"/>
    <w:rsid w:val="00FF2684"/>
    <w:rsid w:val="00FF3114"/>
    <w:rsid w:val="00FF3770"/>
    <w:rsid w:val="00FF3A87"/>
    <w:rsid w:val="0101AC84"/>
    <w:rsid w:val="01F0D608"/>
    <w:rsid w:val="020FE887"/>
    <w:rsid w:val="025BCFE2"/>
    <w:rsid w:val="038D6382"/>
    <w:rsid w:val="06264827"/>
    <w:rsid w:val="06D9E543"/>
    <w:rsid w:val="08C3BC53"/>
    <w:rsid w:val="099FB7AF"/>
    <w:rsid w:val="0B1E1E3C"/>
    <w:rsid w:val="0B4B581D"/>
    <w:rsid w:val="0C945ABB"/>
    <w:rsid w:val="0E2808BB"/>
    <w:rsid w:val="0F417627"/>
    <w:rsid w:val="11478B69"/>
    <w:rsid w:val="15213B22"/>
    <w:rsid w:val="161562BC"/>
    <w:rsid w:val="1A6571C6"/>
    <w:rsid w:val="1BBFC86B"/>
    <w:rsid w:val="202AACA3"/>
    <w:rsid w:val="2192F3BD"/>
    <w:rsid w:val="25F934D1"/>
    <w:rsid w:val="26B2B1DD"/>
    <w:rsid w:val="28F994AE"/>
    <w:rsid w:val="290C2B39"/>
    <w:rsid w:val="296FA455"/>
    <w:rsid w:val="2CA74517"/>
    <w:rsid w:val="2CDA69B7"/>
    <w:rsid w:val="309BFA61"/>
    <w:rsid w:val="30EBBF61"/>
    <w:rsid w:val="314B5DDD"/>
    <w:rsid w:val="33871C50"/>
    <w:rsid w:val="3419298A"/>
    <w:rsid w:val="34FC4728"/>
    <w:rsid w:val="35134571"/>
    <w:rsid w:val="36981789"/>
    <w:rsid w:val="3C2D9BD7"/>
    <w:rsid w:val="3CF79E90"/>
    <w:rsid w:val="3DB12BD4"/>
    <w:rsid w:val="3E7B2515"/>
    <w:rsid w:val="3F29A20B"/>
    <w:rsid w:val="421AEAA7"/>
    <w:rsid w:val="42849CF7"/>
    <w:rsid w:val="43C7E44D"/>
    <w:rsid w:val="48BC6714"/>
    <w:rsid w:val="4A40D52E"/>
    <w:rsid w:val="4ACA903B"/>
    <w:rsid w:val="4B5B09DE"/>
    <w:rsid w:val="4C1256E0"/>
    <w:rsid w:val="4E631B72"/>
    <w:rsid w:val="4FE9B6E3"/>
    <w:rsid w:val="50576892"/>
    <w:rsid w:val="50BCFB6B"/>
    <w:rsid w:val="50C4266A"/>
    <w:rsid w:val="525D89AA"/>
    <w:rsid w:val="58786D82"/>
    <w:rsid w:val="598123BF"/>
    <w:rsid w:val="599627D4"/>
    <w:rsid w:val="5DE36ABA"/>
    <w:rsid w:val="5E89B3ED"/>
    <w:rsid w:val="5F09B9DA"/>
    <w:rsid w:val="612E7BFA"/>
    <w:rsid w:val="6145EC77"/>
    <w:rsid w:val="62CEB344"/>
    <w:rsid w:val="62EE52EC"/>
    <w:rsid w:val="63D76981"/>
    <w:rsid w:val="6458A08B"/>
    <w:rsid w:val="64F75FAD"/>
    <w:rsid w:val="667B00D7"/>
    <w:rsid w:val="66859D0E"/>
    <w:rsid w:val="66E8010E"/>
    <w:rsid w:val="6734C2B9"/>
    <w:rsid w:val="6838C42D"/>
    <w:rsid w:val="6A50A194"/>
    <w:rsid w:val="6DB62025"/>
    <w:rsid w:val="6E258CE2"/>
    <w:rsid w:val="6EBCF6F1"/>
    <w:rsid w:val="727B0388"/>
    <w:rsid w:val="777CA11D"/>
    <w:rsid w:val="77EC22FA"/>
    <w:rsid w:val="7C13CA63"/>
    <w:rsid w:val="7CB47FB9"/>
    <w:rsid w:val="7DB0C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09EDCF72-D1D1-4FA9-AE27-39CEBD1F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1B45C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45C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73C9A"/>
    <w:rPr>
      <w:color w:val="954F72" w:themeColor="followedHyperlink"/>
      <w:u w:val="single"/>
    </w:rPr>
  </w:style>
  <w:style w:type="paragraph" w:styleId="Textkrper">
    <w:name w:val="Body Text"/>
    <w:basedOn w:val="Standard"/>
    <w:link w:val="TextkrperZchn"/>
    <w:rsid w:val="00B205F2"/>
    <w:pPr>
      <w:spacing w:line="240" w:lineRule="auto"/>
      <w:ind w:right="-311"/>
      <w:jc w:val="left"/>
    </w:pPr>
    <w:rPr>
      <w:rFonts w:ascii="Times" w:eastAsia="Times New Roman" w:hAnsi="Times" w:cs="Times New Roman"/>
      <w:szCs w:val="24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rsid w:val="00B205F2"/>
    <w:rPr>
      <w:rFonts w:ascii="Times" w:eastAsia="Times New Roman" w:hAnsi="Times" w:cs="Times New Roman"/>
      <w:szCs w:val="24"/>
      <w:lang w:val="x-none" w:eastAsia="x-none"/>
    </w:rPr>
  </w:style>
  <w:style w:type="paragraph" w:styleId="Listenabsatz">
    <w:name w:val="List Paragraph"/>
    <w:basedOn w:val="Standard"/>
    <w:uiPriority w:val="72"/>
    <w:qFormat/>
    <w:rsid w:val="00B205F2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tandard1">
    <w:name w:val="Standard1"/>
    <w:rsid w:val="00B205F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62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62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6288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62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6288"/>
    <w:rPr>
      <w:rFonts w:asciiTheme="minorHAnsi" w:hAnsiTheme="minorHAns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B6288"/>
    <w:pPr>
      <w:spacing w:after="0" w:line="240" w:lineRule="auto"/>
    </w:pPr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68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6D68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2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schg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schg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ltuer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schgl.com/en/More/Service-area/Press" TargetMode="External"/><Relationship Id="rId10" Type="http://schemas.openxmlformats.org/officeDocument/2006/relationships/hyperlink" Target="https://www.ischgl.com/de/e-bike-riding-cente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mages.paznaun-ischgl.com/de/send?pass=943952e93164cc3b051d9a816984126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  <SharedWithUsers xmlns="cfc7bd84-dada-40c6-8e05-78bd42355b34">
      <UserInfo>
        <DisplayName>Luise Zangerl | TVB Paznaun – Ischgl</DisplayName>
        <AccountId>26</AccountId>
        <AccountType/>
      </UserInfo>
      <UserInfo>
        <DisplayName>Patrick Sohler | TVB Paznaun - Ischgl</DisplayName>
        <AccountId>14</AccountId>
        <AccountType/>
      </UserInfo>
      <UserInfo>
        <DisplayName>Daniel Knoll | TVB Paznaun – Ischgl</DisplayName>
        <AccountId>140</AccountId>
        <AccountType/>
      </UserInfo>
      <UserInfo>
        <DisplayName>Tourismusverband Paznaun – Ischgl</DisplayName>
        <AccountId>142</AccountId>
        <AccountType/>
      </UserInfo>
      <UserInfo>
        <DisplayName>Thomas Köhle | TVB Paznaun - Ischgl</DisplayName>
        <AccountId>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94337-C541-4302-8963-E9AAAF662A16}">
  <ds:schemaRefs>
    <ds:schemaRef ds:uri="http://schemas.microsoft.com/office/2006/metadata/properties"/>
    <ds:schemaRef ds:uri="http://schemas.microsoft.com/office/infopath/2007/PartnerControls"/>
    <ds:schemaRef ds:uri="7fb87cae-5013-4e0e-bf94-fa02b7c430a6"/>
    <ds:schemaRef ds:uri="cfc7bd84-dada-40c6-8e05-78bd42355b34"/>
  </ds:schemaRefs>
</ds:datastoreItem>
</file>

<file path=customXml/itemProps2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83272-F076-4485-ACA4-FE6D4FF13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105</cp:revision>
  <cp:lastPrinted>2023-05-31T18:03:00Z</cp:lastPrinted>
  <dcterms:created xsi:type="dcterms:W3CDTF">2024-03-06T19:06:00Z</dcterms:created>
  <dcterms:modified xsi:type="dcterms:W3CDTF">2024-03-25T07:52:00Z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